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A6" w:rsidRPr="003C0542" w:rsidRDefault="00DE74A6" w:rsidP="00FC5162">
      <w:pPr>
        <w:tabs>
          <w:tab w:val="left" w:pos="3990"/>
        </w:tabs>
        <w:rPr>
          <w:rFonts w:ascii="Arial" w:hAnsi="Arial" w:cs="Arial"/>
          <w:b/>
          <w:sz w:val="32"/>
          <w:szCs w:val="32"/>
          <w:lang w:val="ru-RU"/>
        </w:rPr>
      </w:pPr>
      <w:r w:rsidRPr="00DE74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pt;margin-top:.3pt;width:328.25pt;height:218.8pt;z-index:-1" wrapcoords="-46 0 -46 21531 21600 21531 21600 0 -46 0">
            <v:imagedata r:id="rId7" o:title="заглавное фото"/>
            <w10:wrap type="tight"/>
          </v:shape>
        </w:pict>
      </w:r>
      <w:r w:rsidR="008B28B6">
        <w:rPr>
          <w:rFonts w:ascii="Arial" w:hAnsi="Arial" w:cs="Arial"/>
          <w:b/>
          <w:sz w:val="32"/>
          <w:szCs w:val="32"/>
          <w:lang w:val="ru-RU"/>
        </w:rPr>
        <w:t>Люди в куклах</w:t>
      </w:r>
    </w:p>
    <w:p w:rsidR="00FC5162" w:rsidRDefault="00FC5162" w:rsidP="00FC5162">
      <w:pPr>
        <w:tabs>
          <w:tab w:val="left" w:pos="3990"/>
        </w:tabs>
        <w:rPr>
          <w:rFonts w:ascii="Arial" w:hAnsi="Arial" w:cs="Arial"/>
          <w:b/>
          <w:sz w:val="28"/>
          <w:szCs w:val="28"/>
          <w:lang w:val="ru-RU"/>
        </w:rPr>
      </w:pPr>
    </w:p>
    <w:p w:rsidR="00D86AC0" w:rsidRPr="00D86AC0" w:rsidRDefault="008B28B6" w:rsidP="00FC5162">
      <w:pPr>
        <w:tabs>
          <w:tab w:val="left" w:pos="3990"/>
        </w:tabs>
        <w:rPr>
          <w:rFonts w:ascii="Arial" w:hAnsi="Arial" w:cs="Arial"/>
          <w:b/>
          <w:sz w:val="28"/>
          <w:szCs w:val="28"/>
          <w:lang w:val="ru-RU"/>
        </w:rPr>
      </w:pPr>
      <w:r>
        <w:rPr>
          <w:rFonts w:ascii="Arial" w:hAnsi="Arial" w:cs="Arial"/>
          <w:b/>
          <w:sz w:val="28"/>
          <w:szCs w:val="28"/>
          <w:lang w:val="ru-RU"/>
        </w:rPr>
        <w:t>Т</w:t>
      </w:r>
      <w:r w:rsidR="00A473E4">
        <w:rPr>
          <w:rFonts w:ascii="Arial" w:hAnsi="Arial" w:cs="Arial"/>
          <w:b/>
          <w:sz w:val="28"/>
          <w:szCs w:val="28"/>
          <w:lang w:val="ru-RU"/>
        </w:rPr>
        <w:t>еатр</w:t>
      </w:r>
      <w:r>
        <w:rPr>
          <w:rFonts w:ascii="Arial" w:hAnsi="Arial" w:cs="Arial"/>
          <w:b/>
          <w:sz w:val="28"/>
          <w:szCs w:val="28"/>
          <w:lang w:val="ru-RU"/>
        </w:rPr>
        <w:t xml:space="preserve"> ростовых кукол</w:t>
      </w:r>
    </w:p>
    <w:p w:rsidR="00D86AC0" w:rsidRPr="00D86AC0" w:rsidRDefault="00D86AC0" w:rsidP="00FC5162">
      <w:pPr>
        <w:tabs>
          <w:tab w:val="left" w:pos="3990"/>
        </w:tabs>
        <w:rPr>
          <w:rFonts w:ascii="Arial" w:hAnsi="Arial" w:cs="Arial"/>
          <w:lang w:val="ru-RU"/>
        </w:rPr>
      </w:pPr>
    </w:p>
    <w:p w:rsidR="00355502" w:rsidRDefault="00D86AC0" w:rsidP="00FC5162">
      <w:pPr>
        <w:tabs>
          <w:tab w:val="left" w:pos="3990"/>
        </w:tabs>
        <w:rPr>
          <w:rFonts w:ascii="Arial" w:hAnsi="Arial" w:cs="Arial"/>
          <w:bCs/>
          <w:sz w:val="28"/>
          <w:szCs w:val="28"/>
          <w:lang w:val="ru-RU"/>
        </w:rPr>
      </w:pPr>
      <w:r w:rsidRPr="00D86AC0">
        <w:rPr>
          <w:rFonts w:ascii="Arial" w:hAnsi="Arial" w:cs="Arial"/>
          <w:b/>
          <w:bCs/>
          <w:sz w:val="28"/>
          <w:szCs w:val="28"/>
          <w:lang w:val="ru-RU"/>
        </w:rPr>
        <w:t xml:space="preserve">Профессиональные навыки и </w:t>
      </w:r>
      <w:r w:rsidR="00CB5385">
        <w:rPr>
          <w:rFonts w:ascii="Arial" w:hAnsi="Arial" w:cs="Arial"/>
          <w:b/>
          <w:bCs/>
          <w:sz w:val="28"/>
          <w:szCs w:val="28"/>
          <w:lang w:val="ru-RU"/>
        </w:rPr>
        <w:t>з</w:t>
      </w:r>
      <w:r w:rsidRPr="00D86AC0">
        <w:rPr>
          <w:rFonts w:ascii="Arial" w:hAnsi="Arial" w:cs="Arial"/>
          <w:b/>
          <w:bCs/>
          <w:sz w:val="28"/>
          <w:szCs w:val="28"/>
          <w:lang w:val="ru-RU"/>
        </w:rPr>
        <w:t xml:space="preserve">нания: </w:t>
      </w:r>
      <w:r w:rsidR="008B28B6">
        <w:rPr>
          <w:rFonts w:ascii="Arial" w:hAnsi="Arial" w:cs="Arial"/>
          <w:bCs/>
          <w:sz w:val="28"/>
          <w:szCs w:val="28"/>
          <w:lang w:val="ru-RU"/>
        </w:rPr>
        <w:t xml:space="preserve"> ростовые куклы на мероприятиях любого формата.</w:t>
      </w:r>
    </w:p>
    <w:p w:rsidR="008B28B6" w:rsidRPr="008B28B6" w:rsidRDefault="008B28B6" w:rsidP="00FC5162">
      <w:pPr>
        <w:tabs>
          <w:tab w:val="left" w:pos="3990"/>
        </w:tabs>
        <w:rPr>
          <w:rFonts w:ascii="Arial" w:hAnsi="Arial" w:cs="Arial"/>
          <w:bCs/>
          <w:szCs w:val="16"/>
          <w:lang w:val="ru-RU"/>
        </w:rPr>
      </w:pPr>
    </w:p>
    <w:p w:rsidR="00D86AC0" w:rsidRPr="00D86AC0" w:rsidRDefault="00D86AC0" w:rsidP="00FC5162">
      <w:pPr>
        <w:tabs>
          <w:tab w:val="left" w:pos="3990"/>
        </w:tabs>
        <w:rPr>
          <w:rFonts w:ascii="Arial" w:hAnsi="Arial" w:cs="Arial"/>
          <w:bCs/>
          <w:sz w:val="28"/>
          <w:szCs w:val="28"/>
          <w:lang w:val="ru-RU"/>
        </w:rPr>
      </w:pPr>
      <w:r w:rsidRPr="00D86AC0">
        <w:rPr>
          <w:rFonts w:ascii="Arial" w:hAnsi="Arial" w:cs="Arial"/>
          <w:b/>
          <w:bCs/>
          <w:sz w:val="28"/>
          <w:szCs w:val="28"/>
          <w:lang w:val="ru-RU"/>
        </w:rPr>
        <w:t xml:space="preserve">Жанр: </w:t>
      </w:r>
      <w:r w:rsidR="00E36948" w:rsidRPr="00E36948">
        <w:rPr>
          <w:rFonts w:ascii="Arial" w:hAnsi="Arial" w:cs="Arial"/>
          <w:bCs/>
          <w:sz w:val="28"/>
          <w:szCs w:val="28"/>
          <w:lang w:val="ru-RU"/>
        </w:rPr>
        <w:t>р</w:t>
      </w:r>
      <w:r w:rsidRPr="00E36948">
        <w:rPr>
          <w:rFonts w:ascii="Arial" w:hAnsi="Arial" w:cs="Arial"/>
          <w:bCs/>
          <w:sz w:val="28"/>
          <w:szCs w:val="28"/>
          <w:lang w:val="ru-RU"/>
        </w:rPr>
        <w:t>а</w:t>
      </w:r>
      <w:r w:rsidRPr="00D86AC0">
        <w:rPr>
          <w:rFonts w:ascii="Arial" w:hAnsi="Arial" w:cs="Arial"/>
          <w:bCs/>
          <w:sz w:val="28"/>
          <w:szCs w:val="28"/>
          <w:lang w:val="ru-RU"/>
        </w:rPr>
        <w:t>звлекательный.</w:t>
      </w:r>
    </w:p>
    <w:p w:rsidR="00D86AC0" w:rsidRPr="00D86AC0" w:rsidRDefault="00D86AC0" w:rsidP="00FC5162">
      <w:pPr>
        <w:tabs>
          <w:tab w:val="left" w:pos="3990"/>
        </w:tabs>
        <w:rPr>
          <w:rFonts w:ascii="Arial" w:hAnsi="Arial" w:cs="Arial"/>
          <w:lang w:val="ru-RU"/>
        </w:rPr>
      </w:pPr>
    </w:p>
    <w:p w:rsidR="00A305A6" w:rsidRPr="00A305A6" w:rsidRDefault="00D86AC0" w:rsidP="00DD3101">
      <w:pPr>
        <w:shd w:val="clear" w:color="auto" w:fill="FFFFFF"/>
        <w:spacing w:after="225" w:line="240" w:lineRule="atLeast"/>
        <w:rPr>
          <w:rFonts w:ascii="Arial" w:hAnsi="Arial" w:cs="Arial"/>
          <w:lang w:val="ru-RU"/>
        </w:rPr>
      </w:pPr>
      <w:r w:rsidRPr="00D86AC0">
        <w:rPr>
          <w:rFonts w:ascii="Arial" w:hAnsi="Arial" w:cs="Arial"/>
          <w:b/>
          <w:bCs/>
          <w:sz w:val="28"/>
          <w:szCs w:val="28"/>
          <w:lang w:val="ru-RU"/>
        </w:rPr>
        <w:t>Репертуар</w:t>
      </w:r>
      <w:r w:rsidR="00DD3101">
        <w:rPr>
          <w:rFonts w:ascii="Arial" w:hAnsi="Arial" w:cs="Arial"/>
          <w:b/>
          <w:bCs/>
          <w:sz w:val="28"/>
          <w:szCs w:val="28"/>
          <w:lang w:val="ru-RU"/>
        </w:rPr>
        <w:t xml:space="preserve">: </w:t>
      </w:r>
      <w:r w:rsidR="00DD3101" w:rsidRPr="00A473E4">
        <w:rPr>
          <w:rFonts w:ascii="Arial" w:hAnsi="Arial" w:cs="Arial"/>
          <w:bCs/>
          <w:sz w:val="28"/>
          <w:szCs w:val="28"/>
          <w:lang w:val="ru-RU"/>
        </w:rPr>
        <w:t>интерактивные спектакли</w:t>
      </w:r>
      <w:r w:rsidR="008B28B6">
        <w:rPr>
          <w:rFonts w:ascii="Arial" w:hAnsi="Arial" w:cs="Arial"/>
          <w:bCs/>
          <w:sz w:val="28"/>
          <w:szCs w:val="28"/>
          <w:lang w:val="ru-RU"/>
        </w:rPr>
        <w:t>-мюзиклы</w:t>
      </w:r>
      <w:r w:rsidR="00416629">
        <w:rPr>
          <w:rFonts w:ascii="Arial" w:hAnsi="Arial" w:cs="Arial"/>
          <w:bCs/>
          <w:sz w:val="28"/>
          <w:szCs w:val="28"/>
          <w:lang w:val="ru-RU"/>
        </w:rPr>
        <w:t xml:space="preserve">, интерактивные </w:t>
      </w:r>
      <w:r w:rsidR="008B28B6">
        <w:rPr>
          <w:rFonts w:ascii="Arial" w:hAnsi="Arial" w:cs="Arial"/>
          <w:bCs/>
          <w:sz w:val="28"/>
          <w:szCs w:val="28"/>
          <w:lang w:val="ru-RU"/>
        </w:rPr>
        <w:t xml:space="preserve">анимационные </w:t>
      </w:r>
      <w:r w:rsidR="00416629">
        <w:rPr>
          <w:rFonts w:ascii="Arial" w:hAnsi="Arial" w:cs="Arial"/>
          <w:bCs/>
          <w:sz w:val="28"/>
          <w:szCs w:val="28"/>
          <w:lang w:val="ru-RU"/>
        </w:rPr>
        <w:t>программы</w:t>
      </w:r>
      <w:r w:rsidR="008B28B6">
        <w:rPr>
          <w:rFonts w:ascii="Arial" w:hAnsi="Arial" w:cs="Arial"/>
          <w:bCs/>
          <w:sz w:val="28"/>
          <w:szCs w:val="28"/>
          <w:lang w:val="ru-RU"/>
        </w:rPr>
        <w:t xml:space="preserve">, </w:t>
      </w:r>
      <w:proofErr w:type="spellStart"/>
      <w:r w:rsidR="008B28B6">
        <w:rPr>
          <w:rFonts w:ascii="Arial" w:hAnsi="Arial" w:cs="Arial"/>
          <w:bCs/>
          <w:sz w:val="28"/>
          <w:szCs w:val="28"/>
          <w:lang w:val="ru-RU"/>
        </w:rPr>
        <w:t>раус</w:t>
      </w:r>
      <w:proofErr w:type="spellEnd"/>
      <w:r w:rsidR="008B28B6">
        <w:rPr>
          <w:rFonts w:ascii="Arial" w:hAnsi="Arial" w:cs="Arial"/>
          <w:bCs/>
          <w:sz w:val="28"/>
          <w:szCs w:val="28"/>
          <w:lang w:val="ru-RU"/>
        </w:rPr>
        <w:t xml:space="preserve"> и встреча гостей.</w:t>
      </w:r>
    </w:p>
    <w:p w:rsidR="00D86AC0" w:rsidRPr="00D86AC0" w:rsidRDefault="00D86AC0" w:rsidP="00FC5162">
      <w:pPr>
        <w:tabs>
          <w:tab w:val="left" w:pos="3990"/>
        </w:tabs>
        <w:rPr>
          <w:rFonts w:ascii="Arial" w:hAnsi="Arial" w:cs="Arial"/>
          <w:b/>
          <w:bCs/>
          <w:sz w:val="28"/>
          <w:szCs w:val="28"/>
          <w:lang w:val="ru-RU"/>
        </w:rPr>
      </w:pPr>
      <w:r w:rsidRPr="00D86AC0">
        <w:rPr>
          <w:rFonts w:ascii="Arial" w:hAnsi="Arial" w:cs="Arial"/>
          <w:b/>
          <w:bCs/>
          <w:sz w:val="28"/>
          <w:szCs w:val="28"/>
          <w:lang w:val="ru-RU"/>
        </w:rPr>
        <w:t>Описание номера или программы:</w:t>
      </w:r>
    </w:p>
    <w:p w:rsidR="008B28B6" w:rsidRPr="008B28B6" w:rsidRDefault="008B28B6" w:rsidP="003C0542">
      <w:pPr>
        <w:pStyle w:val="ae"/>
        <w:rPr>
          <w:rFonts w:ascii="Arial" w:hAnsi="Arial" w:cs="Arial"/>
          <w:sz w:val="28"/>
          <w:szCs w:val="28"/>
          <w:lang w:val="ru-RU" w:eastAsia="ru-RU"/>
        </w:rPr>
      </w:pPr>
      <w:r>
        <w:rPr>
          <w:rFonts w:ascii="Arial" w:hAnsi="Arial" w:cs="Arial"/>
          <w:sz w:val="28"/>
          <w:lang w:val="ru-RU" w:eastAsia="ru-RU"/>
        </w:rPr>
        <w:t>Т</w:t>
      </w:r>
      <w:r w:rsidR="003C0542" w:rsidRPr="003C0542">
        <w:rPr>
          <w:rFonts w:ascii="Arial" w:hAnsi="Arial" w:cs="Arial"/>
          <w:sz w:val="28"/>
          <w:lang w:val="ru-RU" w:eastAsia="ru-RU"/>
        </w:rPr>
        <w:t>еатр</w:t>
      </w:r>
      <w:r>
        <w:rPr>
          <w:rFonts w:ascii="Arial" w:hAnsi="Arial" w:cs="Arial"/>
          <w:sz w:val="28"/>
          <w:lang w:val="ru-RU" w:eastAsia="ru-RU"/>
        </w:rPr>
        <w:t xml:space="preserve"> ростовых кукол </w:t>
      </w:r>
      <w:r w:rsidR="003C0542" w:rsidRPr="003C0542">
        <w:rPr>
          <w:rFonts w:ascii="Arial" w:hAnsi="Arial" w:cs="Arial"/>
          <w:sz w:val="28"/>
          <w:lang w:val="ru-RU" w:eastAsia="ru-RU"/>
        </w:rPr>
        <w:t>«</w:t>
      </w:r>
      <w:r>
        <w:rPr>
          <w:rFonts w:ascii="Arial" w:hAnsi="Arial" w:cs="Arial"/>
          <w:sz w:val="28"/>
          <w:lang w:val="ru-RU" w:eastAsia="ru-RU"/>
        </w:rPr>
        <w:t>Люди в куклах</w:t>
      </w:r>
      <w:r w:rsidR="003C0542" w:rsidRPr="003C0542">
        <w:rPr>
          <w:rFonts w:ascii="Arial" w:hAnsi="Arial" w:cs="Arial"/>
          <w:sz w:val="28"/>
          <w:lang w:val="ru-RU" w:eastAsia="ru-RU"/>
        </w:rPr>
        <w:t>»</w:t>
      </w:r>
      <w:r w:rsidRPr="008B28B6">
        <w:rPr>
          <w:sz w:val="20"/>
          <w:lang w:val="ru-RU"/>
        </w:rPr>
        <w:t xml:space="preserve"> </w:t>
      </w:r>
      <w:r w:rsidR="00E95FBF">
        <w:rPr>
          <w:rFonts w:ascii="Arial" w:hAnsi="Arial" w:cs="Arial"/>
          <w:sz w:val="28"/>
          <w:szCs w:val="28"/>
          <w:lang w:val="ru-RU"/>
        </w:rPr>
        <w:t>организует</w:t>
      </w:r>
      <w:r w:rsidRPr="008B28B6">
        <w:rPr>
          <w:rFonts w:ascii="Arial" w:hAnsi="Arial" w:cs="Arial"/>
          <w:sz w:val="28"/>
          <w:szCs w:val="28"/>
          <w:lang w:val="ru-RU"/>
        </w:rPr>
        <w:t xml:space="preserve"> мероприятие под ключ</w:t>
      </w:r>
      <w:r w:rsidR="00E95FBF">
        <w:rPr>
          <w:rFonts w:ascii="Arial" w:hAnsi="Arial" w:cs="Arial"/>
          <w:sz w:val="28"/>
          <w:szCs w:val="28"/>
          <w:lang w:val="ru-RU"/>
        </w:rPr>
        <w:t>. Сценарий пишется п</w:t>
      </w:r>
      <w:r w:rsidR="00E95FBF" w:rsidRPr="008B28B6">
        <w:rPr>
          <w:rFonts w:ascii="Arial" w:hAnsi="Arial" w:cs="Arial"/>
          <w:sz w:val="28"/>
          <w:szCs w:val="28"/>
          <w:lang w:val="ru-RU"/>
        </w:rPr>
        <w:t>од каждое</w:t>
      </w:r>
      <w:r w:rsidR="00E95FBF">
        <w:rPr>
          <w:rFonts w:ascii="Arial" w:hAnsi="Arial" w:cs="Arial"/>
          <w:sz w:val="28"/>
          <w:szCs w:val="28"/>
          <w:lang w:val="ru-RU"/>
        </w:rPr>
        <w:t xml:space="preserve"> событие, либо праздник проходит по</w:t>
      </w:r>
      <w:r w:rsidRPr="008B28B6">
        <w:rPr>
          <w:rFonts w:ascii="Arial" w:hAnsi="Arial" w:cs="Arial"/>
          <w:sz w:val="28"/>
          <w:szCs w:val="28"/>
          <w:lang w:val="ru-RU"/>
        </w:rPr>
        <w:t xml:space="preserve"> заданному сценарию</w:t>
      </w:r>
      <w:r w:rsidR="00E95FBF">
        <w:rPr>
          <w:rFonts w:ascii="Arial" w:hAnsi="Arial" w:cs="Arial"/>
          <w:sz w:val="28"/>
          <w:szCs w:val="28"/>
          <w:lang w:val="ru-RU"/>
        </w:rPr>
        <w:t>.</w:t>
      </w:r>
      <w:r w:rsidR="003C0542" w:rsidRPr="008B28B6">
        <w:rPr>
          <w:rFonts w:ascii="Arial" w:hAnsi="Arial" w:cs="Arial"/>
          <w:sz w:val="28"/>
          <w:szCs w:val="28"/>
          <w:lang w:val="ru-RU" w:eastAsia="ru-RU"/>
        </w:rPr>
        <w:t xml:space="preserve"> </w:t>
      </w:r>
    </w:p>
    <w:p w:rsidR="008B28B6" w:rsidRDefault="00D72FEE" w:rsidP="003C0542">
      <w:pPr>
        <w:pStyle w:val="ae"/>
        <w:rPr>
          <w:rFonts w:ascii="Arial" w:hAnsi="Arial" w:cs="Arial"/>
          <w:sz w:val="28"/>
          <w:lang w:val="ru-RU" w:eastAsia="ru-RU"/>
        </w:rPr>
      </w:pPr>
      <w:r>
        <w:rPr>
          <w:rFonts w:ascii="Arial" w:hAnsi="Arial" w:cs="Arial"/>
          <w:sz w:val="28"/>
          <w:lang w:val="ru-RU" w:eastAsia="ru-RU"/>
        </w:rPr>
        <w:t>Театр предлагает Вашему вниманию:</w:t>
      </w:r>
    </w:p>
    <w:p w:rsidR="00D72FEE" w:rsidRPr="00D72FEE" w:rsidRDefault="00D72FEE" w:rsidP="00D72FEE">
      <w:pPr>
        <w:pStyle w:val="ae"/>
        <w:rPr>
          <w:rFonts w:ascii="Arial" w:hAnsi="Arial" w:cs="Arial"/>
          <w:sz w:val="28"/>
          <w:szCs w:val="28"/>
          <w:lang w:val="ru-RU"/>
        </w:rPr>
      </w:pPr>
      <w:r>
        <w:rPr>
          <w:rFonts w:ascii="Arial" w:hAnsi="Arial" w:cs="Arial"/>
          <w:sz w:val="28"/>
          <w:szCs w:val="28"/>
          <w:lang w:val="ru-RU"/>
        </w:rPr>
        <w:t xml:space="preserve"> - </w:t>
      </w:r>
      <w:proofErr w:type="spellStart"/>
      <w:r w:rsidRPr="00D72FEE">
        <w:rPr>
          <w:rFonts w:ascii="Arial" w:hAnsi="Arial" w:cs="Arial"/>
          <w:sz w:val="28"/>
          <w:szCs w:val="28"/>
          <w:lang w:val="ru-RU"/>
        </w:rPr>
        <w:t>Раус</w:t>
      </w:r>
      <w:proofErr w:type="spellEnd"/>
      <w:r w:rsidRPr="00D72FEE">
        <w:rPr>
          <w:rFonts w:ascii="Arial" w:hAnsi="Arial" w:cs="Arial"/>
          <w:sz w:val="28"/>
          <w:szCs w:val="28"/>
          <w:lang w:val="ru-RU"/>
        </w:rPr>
        <w:t xml:space="preserve"> и встреча гостей, фотографирование, праздничный танец или поздравление</w:t>
      </w:r>
      <w:r>
        <w:rPr>
          <w:rFonts w:ascii="Arial" w:hAnsi="Arial" w:cs="Arial"/>
          <w:sz w:val="28"/>
          <w:szCs w:val="28"/>
          <w:lang w:val="ru-RU"/>
        </w:rPr>
        <w:t xml:space="preserve"> с 1 ростовой куклой, персонаж на выбор. Продолжительность от 1 часа.</w:t>
      </w:r>
    </w:p>
    <w:p w:rsidR="00D72FEE" w:rsidRPr="00D72FEE" w:rsidRDefault="00D72FEE" w:rsidP="00D72FEE">
      <w:pPr>
        <w:pStyle w:val="ae"/>
        <w:rPr>
          <w:rFonts w:ascii="Arial" w:hAnsi="Arial" w:cs="Arial"/>
          <w:sz w:val="28"/>
          <w:szCs w:val="28"/>
          <w:lang w:val="ru-RU"/>
        </w:rPr>
      </w:pPr>
      <w:r>
        <w:rPr>
          <w:rFonts w:ascii="Arial" w:hAnsi="Arial" w:cs="Arial"/>
          <w:sz w:val="28"/>
          <w:szCs w:val="28"/>
          <w:lang w:val="ru-RU"/>
        </w:rPr>
        <w:t xml:space="preserve"> - М</w:t>
      </w:r>
      <w:r w:rsidRPr="00D72FEE">
        <w:rPr>
          <w:rFonts w:ascii="Arial" w:hAnsi="Arial" w:cs="Arial"/>
          <w:sz w:val="28"/>
          <w:szCs w:val="28"/>
          <w:lang w:val="ru-RU"/>
        </w:rPr>
        <w:t xml:space="preserve">узыкальная интерактивная </w:t>
      </w:r>
      <w:r>
        <w:rPr>
          <w:rFonts w:ascii="Arial" w:hAnsi="Arial" w:cs="Arial"/>
          <w:sz w:val="28"/>
          <w:szCs w:val="28"/>
          <w:lang w:val="ru-RU"/>
        </w:rPr>
        <w:t>а</w:t>
      </w:r>
      <w:r w:rsidRPr="00D72FEE">
        <w:rPr>
          <w:rFonts w:ascii="Arial" w:hAnsi="Arial" w:cs="Arial"/>
          <w:sz w:val="28"/>
          <w:szCs w:val="28"/>
          <w:lang w:val="ru-RU"/>
        </w:rPr>
        <w:t xml:space="preserve">нимационная программа с 3 (тремя) ростовыми куклами (на выбор) и </w:t>
      </w:r>
      <w:r>
        <w:rPr>
          <w:rFonts w:ascii="Arial" w:hAnsi="Arial" w:cs="Arial"/>
          <w:sz w:val="28"/>
          <w:szCs w:val="28"/>
          <w:lang w:val="ru-RU"/>
        </w:rPr>
        <w:t>а</w:t>
      </w:r>
      <w:r w:rsidRPr="00D72FEE">
        <w:rPr>
          <w:rFonts w:ascii="Arial" w:hAnsi="Arial" w:cs="Arial"/>
          <w:sz w:val="28"/>
          <w:szCs w:val="28"/>
          <w:lang w:val="ru-RU"/>
        </w:rPr>
        <w:t xml:space="preserve">ниматором. </w:t>
      </w:r>
    </w:p>
    <w:p w:rsidR="00EB68F3" w:rsidRDefault="00EB68F3" w:rsidP="00D72FEE">
      <w:pPr>
        <w:pStyle w:val="ae"/>
        <w:rPr>
          <w:rFonts w:ascii="Arial" w:hAnsi="Arial" w:cs="Arial"/>
          <w:sz w:val="28"/>
          <w:szCs w:val="28"/>
          <w:lang w:val="ru-RU"/>
        </w:rPr>
      </w:pPr>
      <w:r>
        <w:rPr>
          <w:rFonts w:ascii="Arial" w:hAnsi="Arial" w:cs="Arial"/>
          <w:sz w:val="28"/>
          <w:szCs w:val="28"/>
          <w:lang w:val="ru-RU"/>
        </w:rPr>
        <w:t xml:space="preserve"> - </w:t>
      </w:r>
      <w:r w:rsidR="00D72FEE" w:rsidRPr="00D72FEE">
        <w:rPr>
          <w:rFonts w:ascii="Arial" w:hAnsi="Arial" w:cs="Arial"/>
          <w:sz w:val="28"/>
          <w:szCs w:val="28"/>
          <w:lang w:val="ru-RU"/>
        </w:rPr>
        <w:t xml:space="preserve">Возможны отдельные номера из мюзиклов. </w:t>
      </w:r>
    </w:p>
    <w:p w:rsidR="00D72FEE" w:rsidRDefault="00EB68F3" w:rsidP="00D72FEE">
      <w:pPr>
        <w:pStyle w:val="ae"/>
        <w:rPr>
          <w:rFonts w:ascii="Arial" w:hAnsi="Arial" w:cs="Arial"/>
          <w:sz w:val="28"/>
          <w:szCs w:val="28"/>
          <w:lang w:val="ru-RU"/>
        </w:rPr>
      </w:pPr>
      <w:r>
        <w:rPr>
          <w:rFonts w:ascii="Arial" w:hAnsi="Arial" w:cs="Arial"/>
          <w:sz w:val="28"/>
          <w:szCs w:val="28"/>
          <w:lang w:val="ru-RU"/>
        </w:rPr>
        <w:t xml:space="preserve"> - Проведение </w:t>
      </w:r>
      <w:proofErr w:type="spellStart"/>
      <w:r>
        <w:rPr>
          <w:rFonts w:ascii="Arial" w:hAnsi="Arial" w:cs="Arial"/>
          <w:sz w:val="28"/>
          <w:szCs w:val="28"/>
          <w:lang w:val="ru-RU"/>
        </w:rPr>
        <w:t>корпоратива</w:t>
      </w:r>
      <w:proofErr w:type="spellEnd"/>
      <w:r w:rsidR="00D72FEE" w:rsidRPr="00D72FEE">
        <w:rPr>
          <w:rFonts w:ascii="Arial" w:hAnsi="Arial" w:cs="Arial"/>
          <w:sz w:val="28"/>
          <w:szCs w:val="28"/>
          <w:lang w:val="ru-RU"/>
        </w:rPr>
        <w:t xml:space="preserve"> по эксклюзивному сценарию, где куклам может быть отведена роль от простых </w:t>
      </w:r>
      <w:proofErr w:type="spellStart"/>
      <w:proofErr w:type="gramStart"/>
      <w:r w:rsidR="00D72FEE" w:rsidRPr="00D72FEE">
        <w:rPr>
          <w:rFonts w:ascii="Arial" w:hAnsi="Arial" w:cs="Arial"/>
          <w:sz w:val="28"/>
          <w:szCs w:val="28"/>
          <w:lang w:val="ru-RU"/>
        </w:rPr>
        <w:t>мажор-домов</w:t>
      </w:r>
      <w:proofErr w:type="spellEnd"/>
      <w:proofErr w:type="gramEnd"/>
      <w:r w:rsidR="00D72FEE" w:rsidRPr="00D72FEE">
        <w:rPr>
          <w:rFonts w:ascii="Arial" w:hAnsi="Arial" w:cs="Arial"/>
          <w:sz w:val="28"/>
          <w:szCs w:val="28"/>
          <w:lang w:val="ru-RU"/>
        </w:rPr>
        <w:t xml:space="preserve"> при встрече гостей до активных участников всего вечера.</w:t>
      </w:r>
    </w:p>
    <w:p w:rsidR="00EB68F3" w:rsidRDefault="00EB68F3" w:rsidP="00D72FEE">
      <w:pPr>
        <w:pStyle w:val="ae"/>
        <w:rPr>
          <w:rFonts w:ascii="Arial" w:hAnsi="Arial" w:cs="Arial"/>
          <w:sz w:val="28"/>
          <w:szCs w:val="28"/>
          <w:lang w:val="ru-RU"/>
        </w:rPr>
      </w:pPr>
      <w:r w:rsidRPr="00EB68F3">
        <w:rPr>
          <w:rFonts w:ascii="Arial" w:hAnsi="Arial" w:cs="Arial"/>
          <w:i/>
          <w:sz w:val="28"/>
          <w:szCs w:val="28"/>
          <w:lang w:val="ru-RU"/>
        </w:rPr>
        <w:t>Ростовые куклы</w:t>
      </w:r>
      <w:r>
        <w:rPr>
          <w:rFonts w:ascii="Arial" w:hAnsi="Arial" w:cs="Arial"/>
          <w:sz w:val="28"/>
          <w:szCs w:val="28"/>
          <w:lang w:val="ru-RU"/>
        </w:rPr>
        <w:t>:</w:t>
      </w:r>
    </w:p>
    <w:p w:rsidR="00EB68F3" w:rsidRPr="00EB68F3" w:rsidRDefault="00EB68F3" w:rsidP="00EB68F3">
      <w:pPr>
        <w:pStyle w:val="ae"/>
        <w:rPr>
          <w:rFonts w:ascii="Arial" w:hAnsi="Arial" w:cs="Arial"/>
          <w:sz w:val="28"/>
          <w:szCs w:val="28"/>
          <w:lang w:val="ru-RU"/>
        </w:rPr>
      </w:pPr>
      <w:r w:rsidRPr="00EB68F3">
        <w:rPr>
          <w:rFonts w:ascii="Arial" w:hAnsi="Arial" w:cs="Arial"/>
          <w:sz w:val="28"/>
          <w:szCs w:val="28"/>
          <w:lang w:val="ru-RU"/>
        </w:rPr>
        <w:t xml:space="preserve">Из мультфильма </w:t>
      </w:r>
      <w:r w:rsidR="00182A78">
        <w:rPr>
          <w:rFonts w:ascii="Arial" w:hAnsi="Arial" w:cs="Arial"/>
          <w:sz w:val="28"/>
          <w:szCs w:val="28"/>
          <w:lang w:val="ru-RU"/>
        </w:rPr>
        <w:t>«Мадагаскар»</w:t>
      </w:r>
      <w:r w:rsidRPr="00EB68F3">
        <w:rPr>
          <w:rFonts w:ascii="Arial" w:hAnsi="Arial" w:cs="Arial"/>
          <w:sz w:val="28"/>
          <w:szCs w:val="28"/>
          <w:lang w:val="ru-RU"/>
        </w:rPr>
        <w:t xml:space="preserve">: Лев Алекс, зебра Марти, </w:t>
      </w:r>
      <w:proofErr w:type="spellStart"/>
      <w:r w:rsidRPr="00EB68F3">
        <w:rPr>
          <w:rFonts w:ascii="Arial" w:hAnsi="Arial" w:cs="Arial"/>
          <w:sz w:val="28"/>
          <w:szCs w:val="28"/>
          <w:lang w:val="ru-RU"/>
        </w:rPr>
        <w:t>бегемот</w:t>
      </w:r>
      <w:r w:rsidR="008F752A">
        <w:rPr>
          <w:rFonts w:ascii="Arial" w:hAnsi="Arial" w:cs="Arial"/>
          <w:sz w:val="28"/>
          <w:szCs w:val="28"/>
          <w:lang w:val="ru-RU"/>
        </w:rPr>
        <w:t>и</w:t>
      </w:r>
      <w:r w:rsidRPr="00EB68F3">
        <w:rPr>
          <w:rFonts w:ascii="Arial" w:hAnsi="Arial" w:cs="Arial"/>
          <w:sz w:val="28"/>
          <w:szCs w:val="28"/>
          <w:lang w:val="ru-RU"/>
        </w:rPr>
        <w:t>ха</w:t>
      </w:r>
      <w:proofErr w:type="spellEnd"/>
      <w:r w:rsidRPr="00EB68F3">
        <w:rPr>
          <w:rFonts w:ascii="Arial" w:hAnsi="Arial" w:cs="Arial"/>
          <w:sz w:val="28"/>
          <w:szCs w:val="28"/>
          <w:lang w:val="ru-RU"/>
        </w:rPr>
        <w:t xml:space="preserve"> Глория, жираф </w:t>
      </w:r>
      <w:proofErr w:type="spellStart"/>
      <w:r w:rsidRPr="00EB68F3">
        <w:rPr>
          <w:rFonts w:ascii="Arial" w:hAnsi="Arial" w:cs="Arial"/>
          <w:sz w:val="28"/>
          <w:szCs w:val="28"/>
          <w:lang w:val="ru-RU"/>
        </w:rPr>
        <w:t>Мелмен</w:t>
      </w:r>
      <w:proofErr w:type="spellEnd"/>
      <w:r w:rsidRPr="00EB68F3">
        <w:rPr>
          <w:rFonts w:ascii="Arial" w:hAnsi="Arial" w:cs="Arial"/>
          <w:sz w:val="28"/>
          <w:szCs w:val="28"/>
          <w:lang w:val="ru-RU"/>
        </w:rPr>
        <w:t>, Пингвин Шкипер и его подельники Прапор и Ковальский</w:t>
      </w:r>
      <w:r>
        <w:rPr>
          <w:rFonts w:ascii="Arial" w:hAnsi="Arial" w:cs="Arial"/>
          <w:sz w:val="28"/>
          <w:szCs w:val="28"/>
          <w:lang w:val="ru-RU"/>
        </w:rPr>
        <w:t>.</w:t>
      </w:r>
    </w:p>
    <w:p w:rsidR="00EB68F3" w:rsidRDefault="00182A78" w:rsidP="00EB68F3">
      <w:pPr>
        <w:pStyle w:val="ae"/>
        <w:rPr>
          <w:rFonts w:ascii="Arial" w:hAnsi="Arial" w:cs="Arial"/>
          <w:sz w:val="28"/>
          <w:szCs w:val="28"/>
          <w:lang w:val="ru-RU"/>
        </w:rPr>
      </w:pPr>
      <w:r>
        <w:rPr>
          <w:rFonts w:ascii="Arial" w:hAnsi="Arial" w:cs="Arial"/>
          <w:sz w:val="28"/>
          <w:szCs w:val="28"/>
          <w:lang w:val="ru-RU"/>
        </w:rPr>
        <w:t>Из мультфильма «</w:t>
      </w:r>
      <w:r w:rsidR="00EB68F3" w:rsidRPr="00EB68F3">
        <w:rPr>
          <w:rFonts w:ascii="Arial" w:hAnsi="Arial" w:cs="Arial"/>
          <w:sz w:val="28"/>
          <w:szCs w:val="28"/>
          <w:lang w:val="ru-RU"/>
        </w:rPr>
        <w:t>Ледниковый период</w:t>
      </w:r>
      <w:r>
        <w:rPr>
          <w:rFonts w:ascii="Arial" w:hAnsi="Arial" w:cs="Arial"/>
          <w:sz w:val="28"/>
          <w:szCs w:val="28"/>
          <w:lang w:val="ru-RU"/>
        </w:rPr>
        <w:t>»</w:t>
      </w:r>
      <w:r w:rsidR="00EB68F3" w:rsidRPr="00EB68F3">
        <w:rPr>
          <w:rFonts w:ascii="Arial" w:hAnsi="Arial" w:cs="Arial"/>
          <w:sz w:val="28"/>
          <w:szCs w:val="28"/>
          <w:lang w:val="ru-RU"/>
        </w:rPr>
        <w:t xml:space="preserve">: Мамонт Манфред, Ленивец Сид, Саблезубый Тигр Диего, Безумная Белка </w:t>
      </w:r>
      <w:proofErr w:type="spellStart"/>
      <w:r w:rsidR="00EB68F3" w:rsidRPr="00EB68F3">
        <w:rPr>
          <w:rFonts w:ascii="Arial" w:hAnsi="Arial" w:cs="Arial"/>
          <w:sz w:val="28"/>
          <w:szCs w:val="28"/>
          <w:lang w:val="ru-RU"/>
        </w:rPr>
        <w:t>Скрэт</w:t>
      </w:r>
      <w:proofErr w:type="spellEnd"/>
      <w:r w:rsidR="00EB68F3" w:rsidRPr="00EB68F3">
        <w:rPr>
          <w:rFonts w:ascii="Arial" w:hAnsi="Arial" w:cs="Arial"/>
          <w:sz w:val="28"/>
          <w:szCs w:val="28"/>
          <w:lang w:val="ru-RU"/>
        </w:rPr>
        <w:t xml:space="preserve"> с Орехом-</w:t>
      </w:r>
      <w:r w:rsidR="0018311E">
        <w:rPr>
          <w:rFonts w:ascii="Arial" w:hAnsi="Arial" w:cs="Arial"/>
          <w:sz w:val="28"/>
          <w:szCs w:val="28"/>
          <w:lang w:val="ru-RU"/>
        </w:rPr>
        <w:t>ж</w:t>
      </w:r>
      <w:r w:rsidR="00EB68F3" w:rsidRPr="00EB68F3">
        <w:rPr>
          <w:rFonts w:ascii="Arial" w:hAnsi="Arial" w:cs="Arial"/>
          <w:sz w:val="28"/>
          <w:szCs w:val="28"/>
          <w:lang w:val="ru-RU"/>
        </w:rPr>
        <w:t>ёлудем.</w:t>
      </w:r>
    </w:p>
    <w:p w:rsidR="00EB68F3" w:rsidRDefault="00EB68F3" w:rsidP="00EB68F3">
      <w:pPr>
        <w:pStyle w:val="ae"/>
        <w:rPr>
          <w:rFonts w:ascii="Arial" w:hAnsi="Arial" w:cs="Arial"/>
          <w:sz w:val="28"/>
          <w:szCs w:val="28"/>
          <w:lang w:val="ru-RU"/>
        </w:rPr>
      </w:pPr>
    </w:p>
    <w:p w:rsidR="00EB68F3" w:rsidRDefault="00EB68F3" w:rsidP="00EB68F3">
      <w:pPr>
        <w:pStyle w:val="ae"/>
        <w:rPr>
          <w:rFonts w:ascii="Arial" w:hAnsi="Arial" w:cs="Arial"/>
          <w:sz w:val="28"/>
          <w:szCs w:val="28"/>
          <w:lang w:val="ru-RU"/>
        </w:rPr>
      </w:pPr>
      <w:r>
        <w:rPr>
          <w:rFonts w:ascii="Arial" w:hAnsi="Arial" w:cs="Arial"/>
          <w:sz w:val="28"/>
          <w:szCs w:val="28"/>
          <w:lang w:val="ru-RU"/>
        </w:rPr>
        <w:t>Интерактивные спектакли – мюзиклы:</w:t>
      </w:r>
    </w:p>
    <w:p w:rsidR="00CC56B5" w:rsidRPr="00D321E4" w:rsidRDefault="00CC56B5" w:rsidP="00CC56B5">
      <w:pPr>
        <w:pStyle w:val="ae"/>
        <w:rPr>
          <w:rFonts w:ascii="Arial" w:eastAsia="ヒラギノ角ゴ Pro W3" w:hAnsi="Arial" w:cs="Arial"/>
          <w:b/>
          <w:i/>
          <w:sz w:val="28"/>
          <w:szCs w:val="28"/>
          <w:lang w:val="ru-RU"/>
        </w:rPr>
      </w:pPr>
      <w:r w:rsidRPr="00D321E4">
        <w:rPr>
          <w:rFonts w:ascii="Arial" w:eastAsia="ヒラギノ角ゴ Pro W3" w:hAnsi="Arial" w:cs="Arial"/>
          <w:b/>
          <w:i/>
          <w:sz w:val="28"/>
          <w:szCs w:val="28"/>
          <w:lang w:val="ru-RU"/>
        </w:rPr>
        <w:t>«Ледниковый период/Новые приключения»</w:t>
      </w:r>
      <w:r w:rsidR="00D321E4">
        <w:rPr>
          <w:rFonts w:ascii="Arial" w:eastAsia="ヒラギノ角ゴ Pro W3" w:hAnsi="Arial" w:cs="Arial"/>
          <w:b/>
          <w:i/>
          <w:sz w:val="28"/>
          <w:szCs w:val="28"/>
          <w:lang w:val="ru-RU"/>
        </w:rPr>
        <w:t>.</w:t>
      </w:r>
    </w:p>
    <w:p w:rsidR="00CC56B5" w:rsidRPr="00CC56B5" w:rsidRDefault="00CC56B5" w:rsidP="00CC56B5">
      <w:pPr>
        <w:pStyle w:val="ae"/>
        <w:rPr>
          <w:rFonts w:ascii="Arial" w:eastAsia="ヒラギノ角ゴ Pro W3" w:hAnsi="Arial" w:cs="Arial"/>
          <w:color w:val="000000"/>
          <w:sz w:val="28"/>
          <w:szCs w:val="28"/>
          <w:lang w:val="ru-RU"/>
        </w:rPr>
      </w:pPr>
      <w:r>
        <w:rPr>
          <w:rFonts w:ascii="Arial" w:eastAsia="ヒラギノ角ゴ Pro W3" w:hAnsi="Arial" w:cs="Arial"/>
          <w:sz w:val="28"/>
          <w:szCs w:val="28"/>
          <w:lang w:val="ru-RU"/>
        </w:rPr>
        <w:t xml:space="preserve">Сюжет </w:t>
      </w:r>
      <w:r w:rsidRPr="00CC56B5">
        <w:rPr>
          <w:rFonts w:ascii="Arial" w:eastAsia="ヒラギノ角ゴ Pro W3" w:hAnsi="Arial" w:cs="Arial"/>
          <w:sz w:val="28"/>
          <w:szCs w:val="28"/>
          <w:lang w:val="ru-RU"/>
        </w:rPr>
        <w:t xml:space="preserve">закручен вокруг двух групп: стаи Доисторических Зверей и племени Первобытных Людей, их противоречивого соседства вначале, борьбы и единства противоположностей в кульминации, и победы </w:t>
      </w:r>
      <w:r w:rsidRPr="00CC56B5">
        <w:rPr>
          <w:rFonts w:ascii="Arial" w:eastAsia="ヒラギノ角ゴ Pro W3" w:hAnsi="Arial" w:cs="Arial"/>
          <w:sz w:val="28"/>
          <w:szCs w:val="28"/>
          <w:lang w:val="ru-RU"/>
        </w:rPr>
        <w:lastRenderedPageBreak/>
        <w:t>добра, с обязательным счастливым концом, в виде братания всех участников в финале, вместе с детьми в зале.</w:t>
      </w:r>
    </w:p>
    <w:p w:rsidR="00CC56B5" w:rsidRPr="00CC56B5" w:rsidRDefault="00CC56B5" w:rsidP="00CC56B5">
      <w:pPr>
        <w:pStyle w:val="ae"/>
        <w:rPr>
          <w:rFonts w:ascii="Arial" w:eastAsia="ヒラギノ角ゴ Pro W3" w:hAnsi="Arial" w:cs="Arial"/>
          <w:color w:val="000000"/>
          <w:sz w:val="28"/>
          <w:szCs w:val="28"/>
          <w:lang w:val="ru-RU"/>
        </w:rPr>
      </w:pPr>
      <w:r w:rsidRPr="00CC56B5">
        <w:rPr>
          <w:rFonts w:ascii="Arial" w:eastAsia="ヒラギノ角ゴ Pro W3" w:hAnsi="Arial" w:cs="Arial"/>
          <w:sz w:val="28"/>
          <w:szCs w:val="28"/>
          <w:lang w:val="ru-RU"/>
        </w:rPr>
        <w:t>С одной стороны (Куклы-актеры)</w:t>
      </w:r>
      <w:r w:rsidR="0018311E">
        <w:rPr>
          <w:rFonts w:ascii="Arial" w:eastAsia="ヒラギノ角ゴ Pro W3" w:hAnsi="Arial" w:cs="Arial"/>
          <w:sz w:val="28"/>
          <w:szCs w:val="28"/>
          <w:lang w:val="ru-RU"/>
        </w:rPr>
        <w:t>.</w:t>
      </w:r>
      <w:r w:rsidRPr="00CC56B5">
        <w:rPr>
          <w:rFonts w:ascii="Arial" w:eastAsia="ヒラギノ角ゴ Pro W3" w:hAnsi="Arial" w:cs="Arial"/>
          <w:sz w:val="28"/>
          <w:szCs w:val="28"/>
          <w:lang w:val="ru-RU"/>
        </w:rPr>
        <w:t xml:space="preserve"> Объединившиеся в стаю мамонт Манфред, которого, с легкой пришепетывающей губы ленивца Сида, зовут </w:t>
      </w:r>
      <w:proofErr w:type="spellStart"/>
      <w:r w:rsidRPr="00CC56B5">
        <w:rPr>
          <w:rFonts w:ascii="Arial" w:eastAsia="ヒラギノ角ゴ Pro W3" w:hAnsi="Arial" w:cs="Arial"/>
          <w:sz w:val="28"/>
          <w:szCs w:val="28"/>
          <w:lang w:val="ru-RU"/>
        </w:rPr>
        <w:t>Мэнни</w:t>
      </w:r>
      <w:proofErr w:type="spellEnd"/>
      <w:r w:rsidRPr="00CC56B5">
        <w:rPr>
          <w:rFonts w:ascii="Arial" w:eastAsia="ヒラギノ角ゴ Pro W3" w:hAnsi="Arial" w:cs="Arial"/>
          <w:sz w:val="28"/>
          <w:szCs w:val="28"/>
          <w:lang w:val="ru-RU"/>
        </w:rPr>
        <w:t>, собственно сам Сид, монологи и высказывания которого не оставляют равнодушными ни детей ни взрослых и Саблезубый Тигр Диего – сила, мощь и охотничий инстинкт стаи.</w:t>
      </w:r>
    </w:p>
    <w:p w:rsidR="00CC56B5" w:rsidRPr="00CC56B5" w:rsidRDefault="00CC56B5" w:rsidP="00CC56B5">
      <w:pPr>
        <w:pStyle w:val="ae"/>
        <w:rPr>
          <w:rFonts w:ascii="Arial" w:eastAsia="ヒラギノ角ゴ Pro W3" w:hAnsi="Arial" w:cs="Arial"/>
          <w:color w:val="000000"/>
          <w:sz w:val="28"/>
          <w:szCs w:val="28"/>
          <w:lang w:val="ru-RU"/>
        </w:rPr>
      </w:pPr>
      <w:r w:rsidRPr="00CC56B5">
        <w:rPr>
          <w:rFonts w:ascii="Arial" w:eastAsia="ヒラギノ角ゴ Pro W3" w:hAnsi="Arial" w:cs="Arial"/>
          <w:sz w:val="28"/>
          <w:szCs w:val="28"/>
          <w:lang w:val="ru-RU"/>
        </w:rPr>
        <w:t>С другой стороны (Люди-актеры) племя первобытных людей, точнее пара доисторических людей – Охотник и его Жена, у которых совсем недавно родился Малыш.</w:t>
      </w:r>
    </w:p>
    <w:p w:rsidR="00CC56B5" w:rsidRPr="00CC56B5" w:rsidRDefault="00CC56B5" w:rsidP="00CC56B5">
      <w:pPr>
        <w:pStyle w:val="ae"/>
        <w:rPr>
          <w:rFonts w:ascii="Arial" w:eastAsia="ヒラギノ角ゴ Pro W3" w:hAnsi="Arial" w:cs="Arial"/>
          <w:color w:val="000000"/>
          <w:sz w:val="28"/>
          <w:szCs w:val="28"/>
          <w:lang w:val="ru-RU"/>
        </w:rPr>
      </w:pPr>
      <w:r w:rsidRPr="00CC56B5">
        <w:rPr>
          <w:rFonts w:ascii="Arial" w:eastAsia="ヒラギノ角ゴ Pro W3" w:hAnsi="Arial" w:cs="Arial"/>
          <w:sz w:val="28"/>
          <w:szCs w:val="28"/>
          <w:lang w:val="ru-RU"/>
        </w:rPr>
        <w:t>Основную сюжетную линию перемежают монологи Голоса</w:t>
      </w:r>
      <w:proofErr w:type="gramStart"/>
      <w:r w:rsidRPr="00CC56B5">
        <w:rPr>
          <w:rFonts w:ascii="Arial" w:eastAsia="ヒラギノ角ゴ Pro W3" w:hAnsi="Arial" w:cs="Arial"/>
          <w:sz w:val="28"/>
          <w:szCs w:val="28"/>
          <w:lang w:val="ru-RU"/>
        </w:rPr>
        <w:t xml:space="preserve"> С</w:t>
      </w:r>
      <w:proofErr w:type="gramEnd"/>
      <w:r w:rsidRPr="00CC56B5">
        <w:rPr>
          <w:rFonts w:ascii="Arial" w:eastAsia="ヒラギノ角ゴ Pro W3" w:hAnsi="Arial" w:cs="Arial"/>
          <w:sz w:val="28"/>
          <w:szCs w:val="28"/>
          <w:lang w:val="ru-RU"/>
        </w:rPr>
        <w:t xml:space="preserve">выше и диалоги Голоса Свыше с неговорящей (стоны и вопли), но роскошной Белкой. Зритель становится соучастником полюбившегося </w:t>
      </w:r>
      <w:proofErr w:type="spellStart"/>
      <w:r w:rsidRPr="00CC56B5">
        <w:rPr>
          <w:rFonts w:ascii="Arial" w:eastAsia="ヒラギノ角ゴ Pro W3" w:hAnsi="Arial" w:cs="Arial"/>
          <w:sz w:val="28"/>
          <w:szCs w:val="28"/>
          <w:lang w:val="ru-RU"/>
        </w:rPr>
        <w:t>мульт-персонажа</w:t>
      </w:r>
      <w:proofErr w:type="spellEnd"/>
      <w:r w:rsidRPr="00CC56B5">
        <w:rPr>
          <w:rFonts w:ascii="Arial" w:eastAsia="ヒラギノ角ゴ Pro W3" w:hAnsi="Arial" w:cs="Arial"/>
          <w:sz w:val="28"/>
          <w:szCs w:val="28"/>
          <w:lang w:val="ru-RU"/>
        </w:rPr>
        <w:t xml:space="preserve">, увлекательной и смешной борьбы Белки с ее Орехом-желудем, она, то ищет и пытается удержать орех в своей власти, то прячет его, и даже становится главной виновницей напряженности сюжета, в одной из сцен перепутав свой желудь со свертком в котором </w:t>
      </w:r>
      <w:proofErr w:type="spellStart"/>
      <w:r w:rsidRPr="00CC56B5">
        <w:rPr>
          <w:rFonts w:ascii="Arial" w:eastAsia="ヒラギノ角ゴ Pro W3" w:hAnsi="Arial" w:cs="Arial"/>
          <w:sz w:val="28"/>
          <w:szCs w:val="28"/>
          <w:lang w:val="ru-RU"/>
        </w:rPr>
        <w:t>агукает</w:t>
      </w:r>
      <w:proofErr w:type="spellEnd"/>
      <w:r w:rsidRPr="00CC56B5">
        <w:rPr>
          <w:rFonts w:ascii="Arial" w:eastAsia="ヒラギノ角ゴ Pro W3" w:hAnsi="Arial" w:cs="Arial"/>
          <w:sz w:val="28"/>
          <w:szCs w:val="28"/>
          <w:lang w:val="ru-RU"/>
        </w:rPr>
        <w:t xml:space="preserve"> человеческий детеныш.</w:t>
      </w:r>
    </w:p>
    <w:p w:rsidR="00CC56B5" w:rsidRPr="00CC56B5" w:rsidRDefault="00CC56B5" w:rsidP="00CC56B5">
      <w:pPr>
        <w:pStyle w:val="ae"/>
        <w:rPr>
          <w:rFonts w:ascii="Arial" w:eastAsia="ヒラギノ角ゴ Pro W3" w:hAnsi="Arial" w:cs="Arial"/>
          <w:color w:val="000000"/>
          <w:sz w:val="28"/>
          <w:szCs w:val="28"/>
          <w:lang w:val="ru-RU"/>
        </w:rPr>
      </w:pPr>
      <w:r w:rsidRPr="00CC56B5">
        <w:rPr>
          <w:rFonts w:ascii="Arial" w:eastAsia="ヒラギノ角ゴ Pro W3" w:hAnsi="Arial" w:cs="Arial"/>
          <w:sz w:val="28"/>
          <w:szCs w:val="28"/>
          <w:lang w:val="ru-RU"/>
        </w:rPr>
        <w:t>Изюминкой любого представления театра “Люди в Куклах” являются также искусно вплетенные интерактивные игры с детьми</w:t>
      </w:r>
      <w:r w:rsidR="008628F8">
        <w:rPr>
          <w:rFonts w:ascii="Arial" w:eastAsia="ヒラギノ角ゴ Pro W3" w:hAnsi="Arial" w:cs="Arial"/>
          <w:sz w:val="28"/>
          <w:szCs w:val="28"/>
          <w:lang w:val="ru-RU"/>
        </w:rPr>
        <w:t>,</w:t>
      </w:r>
      <w:r w:rsidRPr="00CC56B5">
        <w:rPr>
          <w:rFonts w:ascii="Arial" w:eastAsia="ヒラギノ角ゴ Pro W3" w:hAnsi="Arial" w:cs="Arial"/>
          <w:sz w:val="28"/>
          <w:szCs w:val="28"/>
          <w:lang w:val="ru-RU"/>
        </w:rPr>
        <w:t xml:space="preserve"> как актеров-людей, так и актеров-кукол. На представлении Дети делают зарядку, разучивают ритуальные танцы охотников, играют с безумной Белкой и ее </w:t>
      </w:r>
      <w:proofErr w:type="spellStart"/>
      <w:proofErr w:type="gramStart"/>
      <w:r w:rsidRPr="00CC56B5">
        <w:rPr>
          <w:rFonts w:ascii="Arial" w:eastAsia="ヒラギノ角ゴ Pro W3" w:hAnsi="Arial" w:cs="Arial"/>
          <w:sz w:val="28"/>
          <w:szCs w:val="28"/>
          <w:lang w:val="ru-RU"/>
        </w:rPr>
        <w:t>фетиш-орехом</w:t>
      </w:r>
      <w:proofErr w:type="spellEnd"/>
      <w:proofErr w:type="gramEnd"/>
      <w:r w:rsidRPr="00CC56B5">
        <w:rPr>
          <w:rFonts w:ascii="Arial" w:eastAsia="ヒラギノ角ゴ Pro W3" w:hAnsi="Arial" w:cs="Arial"/>
          <w:sz w:val="28"/>
          <w:szCs w:val="28"/>
          <w:lang w:val="ru-RU"/>
        </w:rPr>
        <w:t>, и в финале становятся действительными членами общей дружной стаи-племени Ледникового периода!</w:t>
      </w:r>
    </w:p>
    <w:p w:rsidR="00CC56B5" w:rsidRDefault="00CC56B5" w:rsidP="00CC56B5">
      <w:pPr>
        <w:pStyle w:val="ae"/>
        <w:rPr>
          <w:rFonts w:ascii="Arial" w:eastAsia="ヒラギノ角ゴ Pro W3" w:hAnsi="Arial" w:cs="Arial"/>
          <w:sz w:val="28"/>
          <w:szCs w:val="28"/>
          <w:lang w:val="ru-RU"/>
        </w:rPr>
      </w:pPr>
      <w:r w:rsidRPr="00CC56B5">
        <w:rPr>
          <w:rFonts w:ascii="Arial" w:eastAsia="ヒラギノ角ゴ Pro W3" w:hAnsi="Arial" w:cs="Arial"/>
          <w:sz w:val="28"/>
          <w:szCs w:val="28"/>
          <w:lang w:val="ru-RU"/>
        </w:rPr>
        <w:t>Как и положено мюзиклу в спектакле много музыки, песен, песен-танцев, оригинального музыкального оформления. Добротный и интересный сценарий написан без мест для приступов истерического хохота, но зато понятен не только большинству маленьких зрителей, но и ребятам постарше и даже сопровождающим детей взрослым. Что делает представление не просто детским, а семейным.</w:t>
      </w:r>
    </w:p>
    <w:p w:rsidR="006F6958" w:rsidRDefault="006F6958" w:rsidP="006F6958">
      <w:pPr>
        <w:pStyle w:val="ae"/>
        <w:rPr>
          <w:rFonts w:ascii="Arial" w:hAnsi="Arial" w:cs="Arial"/>
          <w:sz w:val="28"/>
          <w:szCs w:val="28"/>
          <w:lang w:val="ru-RU"/>
        </w:rPr>
      </w:pPr>
      <w:r>
        <w:rPr>
          <w:rFonts w:ascii="Arial" w:hAnsi="Arial" w:cs="Arial"/>
          <w:sz w:val="28"/>
          <w:szCs w:val="28"/>
          <w:lang w:val="ru-RU"/>
        </w:rPr>
        <w:t>Продолжительность - 1 час.</w:t>
      </w:r>
    </w:p>
    <w:p w:rsidR="000D6077" w:rsidRPr="00D72FEE" w:rsidRDefault="000D6077" w:rsidP="006F6958">
      <w:pPr>
        <w:pStyle w:val="ae"/>
        <w:rPr>
          <w:rFonts w:ascii="Arial" w:hAnsi="Arial" w:cs="Arial"/>
          <w:sz w:val="28"/>
          <w:szCs w:val="28"/>
          <w:lang w:val="ru-RU"/>
        </w:rPr>
      </w:pPr>
      <w:r>
        <w:rPr>
          <w:rFonts w:ascii="Arial" w:hAnsi="Arial" w:cs="Arial"/>
          <w:sz w:val="28"/>
          <w:szCs w:val="28"/>
          <w:lang w:val="ru-RU"/>
        </w:rPr>
        <w:t>Работают 7 человек.</w:t>
      </w:r>
    </w:p>
    <w:p w:rsidR="00EB68F3" w:rsidRPr="00EB68F3" w:rsidRDefault="00D321E4" w:rsidP="00EB68F3">
      <w:pPr>
        <w:pStyle w:val="ae"/>
        <w:rPr>
          <w:rFonts w:ascii="Arial" w:hAnsi="Arial" w:cs="Arial"/>
          <w:sz w:val="28"/>
          <w:szCs w:val="28"/>
          <w:lang w:val="ru-RU"/>
        </w:rPr>
      </w:pPr>
      <w:r>
        <w:rPr>
          <w:rFonts w:ascii="Arial" w:hAnsi="Arial" w:cs="Arial"/>
          <w:b/>
          <w:i/>
          <w:sz w:val="28"/>
          <w:szCs w:val="28"/>
          <w:lang w:val="ru-RU"/>
        </w:rPr>
        <w:t>«</w:t>
      </w:r>
      <w:r w:rsidR="00EB68F3" w:rsidRPr="00D321E4">
        <w:rPr>
          <w:rFonts w:ascii="Arial" w:hAnsi="Arial" w:cs="Arial"/>
          <w:b/>
          <w:i/>
          <w:sz w:val="28"/>
          <w:szCs w:val="28"/>
          <w:lang w:val="ru-RU"/>
        </w:rPr>
        <w:t>Мадагаскар - новые приключения</w:t>
      </w:r>
      <w:r>
        <w:rPr>
          <w:rFonts w:ascii="Arial" w:hAnsi="Arial" w:cs="Arial"/>
          <w:b/>
          <w:i/>
          <w:sz w:val="28"/>
          <w:szCs w:val="28"/>
          <w:lang w:val="ru-RU"/>
        </w:rPr>
        <w:t>»</w:t>
      </w:r>
      <w:r w:rsidR="00EB68F3" w:rsidRPr="00EB68F3">
        <w:rPr>
          <w:rFonts w:ascii="Arial" w:hAnsi="Arial" w:cs="Arial"/>
          <w:sz w:val="28"/>
          <w:szCs w:val="28"/>
          <w:lang w:val="ru-RU"/>
        </w:rPr>
        <w:t xml:space="preserve">. </w:t>
      </w:r>
    </w:p>
    <w:p w:rsidR="00EB68F3" w:rsidRPr="00EB68F3" w:rsidRDefault="00EB68F3" w:rsidP="00EB68F3">
      <w:pPr>
        <w:pStyle w:val="ae"/>
        <w:rPr>
          <w:rFonts w:ascii="Arial" w:hAnsi="Arial" w:cs="Arial"/>
          <w:sz w:val="28"/>
          <w:szCs w:val="28"/>
          <w:lang w:val="ru-RU"/>
        </w:rPr>
      </w:pPr>
      <w:r w:rsidRPr="00EB68F3">
        <w:rPr>
          <w:rFonts w:ascii="Arial" w:hAnsi="Arial" w:cs="Arial"/>
          <w:sz w:val="28"/>
          <w:szCs w:val="28"/>
          <w:lang w:val="ru-RU"/>
        </w:rPr>
        <w:t>Наши любимцы - лев Алекс, зебра Мартин, бегемот</w:t>
      </w:r>
      <w:r w:rsidR="008628F8">
        <w:rPr>
          <w:rFonts w:ascii="Arial" w:hAnsi="Arial" w:cs="Arial"/>
          <w:sz w:val="28"/>
          <w:szCs w:val="28"/>
          <w:lang w:val="ru-RU"/>
        </w:rPr>
        <w:t>и</w:t>
      </w:r>
      <w:r w:rsidRPr="00EB68F3">
        <w:rPr>
          <w:rFonts w:ascii="Arial" w:hAnsi="Arial" w:cs="Arial"/>
          <w:sz w:val="28"/>
          <w:szCs w:val="28"/>
          <w:lang w:val="ru-RU"/>
        </w:rPr>
        <w:t xml:space="preserve">ха Глория и жираф </w:t>
      </w:r>
      <w:proofErr w:type="spellStart"/>
      <w:r w:rsidRPr="00EB68F3">
        <w:rPr>
          <w:rFonts w:ascii="Arial" w:hAnsi="Arial" w:cs="Arial"/>
          <w:sz w:val="28"/>
          <w:szCs w:val="28"/>
          <w:lang w:val="ru-RU"/>
        </w:rPr>
        <w:t>Мелмен</w:t>
      </w:r>
      <w:proofErr w:type="spellEnd"/>
      <w:r w:rsidRPr="00EB68F3">
        <w:rPr>
          <w:rFonts w:ascii="Arial" w:hAnsi="Arial" w:cs="Arial"/>
          <w:sz w:val="28"/>
          <w:szCs w:val="28"/>
          <w:lang w:val="ru-RU"/>
        </w:rPr>
        <w:t xml:space="preserve"> проводят свои дни на прекрасном Мадагаскаре. Много солнца, голубое море, вдоволь еды и веселые друзья-лемуры... И полная свобода! Чего еще желать?</w:t>
      </w:r>
      <w:r w:rsidRPr="00EB68F3">
        <w:rPr>
          <w:rFonts w:ascii="Arial" w:hAnsi="Arial" w:cs="Arial"/>
          <w:sz w:val="28"/>
          <w:szCs w:val="28"/>
          <w:lang w:val="ru-RU"/>
        </w:rPr>
        <w:br/>
        <w:t>Однако</w:t>
      </w:r>
      <w:proofErr w:type="gramStart"/>
      <w:r w:rsidRPr="00EB68F3">
        <w:rPr>
          <w:rFonts w:ascii="Arial" w:hAnsi="Arial" w:cs="Arial"/>
          <w:sz w:val="28"/>
          <w:szCs w:val="28"/>
          <w:lang w:val="ru-RU"/>
        </w:rPr>
        <w:t>,</w:t>
      </w:r>
      <w:proofErr w:type="gramEnd"/>
      <w:r w:rsidRPr="00EB68F3">
        <w:rPr>
          <w:rFonts w:ascii="Arial" w:hAnsi="Arial" w:cs="Arial"/>
          <w:sz w:val="28"/>
          <w:szCs w:val="28"/>
          <w:lang w:val="ru-RU"/>
        </w:rPr>
        <w:t xml:space="preserve"> звезды Нью-йоркского зоопарка стесняются признаться даже друг другу, как скучают по толпам поклонников.</w:t>
      </w:r>
      <w:r w:rsidRPr="00EB68F3">
        <w:rPr>
          <w:rFonts w:ascii="Arial" w:hAnsi="Arial" w:cs="Arial"/>
          <w:sz w:val="28"/>
          <w:szCs w:val="28"/>
          <w:lang w:val="ru-RU"/>
        </w:rPr>
        <w:br/>
        <w:t xml:space="preserve">Как раз в это время на берег попадает бутылка с запиской, где наших друзей зовут в город </w:t>
      </w:r>
      <w:r w:rsidRPr="00EB68F3">
        <w:rPr>
          <w:rFonts w:ascii="Arial" w:hAnsi="Arial" w:cs="Arial"/>
          <w:sz w:val="28"/>
          <w:szCs w:val="28"/>
        </w:rPr>
        <w:t>N</w:t>
      </w:r>
      <w:r w:rsidRPr="00EB68F3">
        <w:rPr>
          <w:rFonts w:ascii="Arial" w:hAnsi="Arial" w:cs="Arial"/>
          <w:sz w:val="28"/>
          <w:szCs w:val="28"/>
          <w:lang w:val="ru-RU"/>
        </w:rPr>
        <w:t>, чтобы Глория могла принять участие в Конкурсе Красоты.</w:t>
      </w:r>
      <w:r w:rsidRPr="00EB68F3">
        <w:rPr>
          <w:rFonts w:ascii="Arial" w:hAnsi="Arial" w:cs="Arial"/>
          <w:sz w:val="28"/>
          <w:szCs w:val="28"/>
          <w:lang w:val="ru-RU"/>
        </w:rPr>
        <w:br/>
        <w:t xml:space="preserve">Ехать стремятся все, кроме самой Глории. Именно она чувствует подвох </w:t>
      </w:r>
      <w:r w:rsidRPr="00EB68F3">
        <w:rPr>
          <w:rFonts w:ascii="Arial" w:hAnsi="Arial" w:cs="Arial"/>
          <w:sz w:val="28"/>
          <w:szCs w:val="28"/>
          <w:lang w:val="ru-RU"/>
        </w:rPr>
        <w:lastRenderedPageBreak/>
        <w:t>в подобном удачном случае. И оказывается права.</w:t>
      </w:r>
      <w:r w:rsidRPr="00EB68F3">
        <w:rPr>
          <w:rFonts w:ascii="Arial" w:hAnsi="Arial" w:cs="Arial"/>
          <w:sz w:val="28"/>
          <w:szCs w:val="28"/>
        </w:rPr>
        <w:t> </w:t>
      </w:r>
      <w:r w:rsidRPr="00EB68F3">
        <w:rPr>
          <w:rFonts w:ascii="Arial" w:hAnsi="Arial" w:cs="Arial"/>
          <w:sz w:val="28"/>
          <w:szCs w:val="28"/>
          <w:lang w:val="ru-RU"/>
        </w:rPr>
        <w:t>Бутылка с запиской - коварная идея пингвинов, которым тоже наскучила жизнь на Мадагаскаре, а кроме того, и служба в армии. Пингвины решают податься в пираты, и, для начала, решают захватить в плен прекрасную девушку и потребовать за нее выкуп. Так как других девушек на острове просто нет, решено захватить в плен именно Глорию.</w:t>
      </w:r>
      <w:r w:rsidRPr="00EB68F3">
        <w:rPr>
          <w:rFonts w:ascii="Arial" w:hAnsi="Arial" w:cs="Arial"/>
          <w:sz w:val="28"/>
          <w:szCs w:val="28"/>
        </w:rPr>
        <w:t> </w:t>
      </w:r>
      <w:r w:rsidRPr="00EB68F3">
        <w:rPr>
          <w:rFonts w:ascii="Arial" w:hAnsi="Arial" w:cs="Arial"/>
          <w:sz w:val="28"/>
          <w:szCs w:val="28"/>
          <w:lang w:val="ru-RU"/>
        </w:rPr>
        <w:t>В открытом море план пингвинов раскрывается, друзья спасают свою подругу и прогоняют пиратов.</w:t>
      </w:r>
      <w:r w:rsidRPr="00EB68F3">
        <w:rPr>
          <w:rFonts w:ascii="Arial" w:hAnsi="Arial" w:cs="Arial"/>
          <w:sz w:val="28"/>
          <w:szCs w:val="28"/>
        </w:rPr>
        <w:t> </w:t>
      </w:r>
      <w:r w:rsidRPr="00EB68F3">
        <w:rPr>
          <w:rFonts w:ascii="Arial" w:hAnsi="Arial" w:cs="Arial"/>
          <w:sz w:val="28"/>
          <w:szCs w:val="28"/>
          <w:lang w:val="ru-RU"/>
        </w:rPr>
        <w:t>Но, что же делать дальше?</w:t>
      </w:r>
      <w:r w:rsidRPr="00EB68F3">
        <w:rPr>
          <w:rFonts w:ascii="Arial" w:hAnsi="Arial" w:cs="Arial"/>
          <w:sz w:val="28"/>
          <w:szCs w:val="28"/>
          <w:lang w:val="ru-RU"/>
        </w:rPr>
        <w:br/>
        <w:t>С помощью зрителей наши герои попадают в нужный город и даже проводят там конкурс красоты.</w:t>
      </w:r>
      <w:r w:rsidRPr="00EB68F3">
        <w:rPr>
          <w:rFonts w:ascii="Arial" w:hAnsi="Arial" w:cs="Arial"/>
          <w:sz w:val="28"/>
          <w:szCs w:val="28"/>
        </w:rPr>
        <w:t> </w:t>
      </w:r>
      <w:r w:rsidRPr="00EB68F3">
        <w:rPr>
          <w:rFonts w:ascii="Arial" w:hAnsi="Arial" w:cs="Arial"/>
          <w:sz w:val="28"/>
          <w:szCs w:val="28"/>
          <w:lang w:val="ru-RU"/>
        </w:rPr>
        <w:t>План выполнен, друзья мечтают вернуться на Мадагаскар.</w:t>
      </w:r>
      <w:r w:rsidRPr="00EB68F3">
        <w:rPr>
          <w:rFonts w:ascii="Arial" w:hAnsi="Arial" w:cs="Arial"/>
          <w:sz w:val="28"/>
          <w:szCs w:val="28"/>
          <w:lang w:val="ru-RU"/>
        </w:rPr>
        <w:br/>
        <w:t>Кто поможет им, кроме ребят, которые пришли на спектакль?</w:t>
      </w:r>
      <w:r w:rsidRPr="00EB68F3">
        <w:rPr>
          <w:rFonts w:ascii="Arial" w:hAnsi="Arial" w:cs="Arial"/>
          <w:sz w:val="28"/>
          <w:szCs w:val="28"/>
          <w:lang w:val="ru-RU"/>
        </w:rPr>
        <w:br/>
        <w:t xml:space="preserve">Отличные, узнаваемые ростовые куклы, много </w:t>
      </w:r>
      <w:proofErr w:type="spellStart"/>
      <w:r w:rsidRPr="00EB68F3">
        <w:rPr>
          <w:rFonts w:ascii="Arial" w:hAnsi="Arial" w:cs="Arial"/>
          <w:sz w:val="28"/>
          <w:szCs w:val="28"/>
          <w:lang w:val="ru-RU"/>
        </w:rPr>
        <w:t>интерактива</w:t>
      </w:r>
      <w:proofErr w:type="spellEnd"/>
      <w:r w:rsidRPr="00EB68F3">
        <w:rPr>
          <w:rFonts w:ascii="Arial" w:hAnsi="Arial" w:cs="Arial"/>
          <w:sz w:val="28"/>
          <w:szCs w:val="28"/>
          <w:lang w:val="ru-RU"/>
        </w:rPr>
        <w:t xml:space="preserve"> и веселой оригинальной, авторской музыки, сюжет, при котором зрители от начала и до конца представления переживают за героев и стараются им помочь.</w:t>
      </w:r>
      <w:r w:rsidRPr="00EB68F3">
        <w:rPr>
          <w:rFonts w:ascii="Arial" w:hAnsi="Arial" w:cs="Arial"/>
          <w:sz w:val="28"/>
          <w:szCs w:val="28"/>
          <w:lang w:val="ru-RU"/>
        </w:rPr>
        <w:br/>
        <w:t>Дружба, верность, честь и умение призна</w:t>
      </w:r>
      <w:r w:rsidR="008628F8">
        <w:rPr>
          <w:rFonts w:ascii="Arial" w:hAnsi="Arial" w:cs="Arial"/>
          <w:sz w:val="28"/>
          <w:szCs w:val="28"/>
          <w:lang w:val="ru-RU"/>
        </w:rPr>
        <w:t>вать ошибки - вот чему учит</w:t>
      </w:r>
      <w:r w:rsidRPr="00EB68F3">
        <w:rPr>
          <w:rFonts w:ascii="Arial" w:hAnsi="Arial" w:cs="Arial"/>
          <w:sz w:val="28"/>
          <w:szCs w:val="28"/>
          <w:lang w:val="ru-RU"/>
        </w:rPr>
        <w:t xml:space="preserve"> программа маленьких зрителей.</w:t>
      </w:r>
    </w:p>
    <w:p w:rsidR="00EB68F3" w:rsidRPr="00D72FEE" w:rsidRDefault="00236ABD" w:rsidP="00D72FEE">
      <w:pPr>
        <w:pStyle w:val="ae"/>
        <w:rPr>
          <w:rFonts w:ascii="Arial" w:hAnsi="Arial" w:cs="Arial"/>
          <w:sz w:val="28"/>
          <w:szCs w:val="28"/>
          <w:lang w:val="ru-RU"/>
        </w:rPr>
      </w:pPr>
      <w:r>
        <w:rPr>
          <w:rFonts w:ascii="Arial" w:hAnsi="Arial" w:cs="Arial"/>
          <w:sz w:val="28"/>
          <w:szCs w:val="28"/>
          <w:lang w:val="ru-RU"/>
        </w:rPr>
        <w:t>Продолжительность - 1 час.</w:t>
      </w:r>
    </w:p>
    <w:p w:rsidR="009912AD" w:rsidRPr="00D72FEE" w:rsidRDefault="009912AD" w:rsidP="009912AD">
      <w:pPr>
        <w:pStyle w:val="ae"/>
        <w:rPr>
          <w:rFonts w:ascii="Arial" w:hAnsi="Arial" w:cs="Arial"/>
          <w:sz w:val="28"/>
          <w:szCs w:val="28"/>
          <w:lang w:val="ru-RU"/>
        </w:rPr>
      </w:pPr>
      <w:r>
        <w:rPr>
          <w:rFonts w:ascii="Arial" w:hAnsi="Arial" w:cs="Arial"/>
          <w:sz w:val="28"/>
          <w:szCs w:val="28"/>
          <w:lang w:val="ru-RU"/>
        </w:rPr>
        <w:t>Работают 7 человек.</w:t>
      </w:r>
    </w:p>
    <w:p w:rsidR="009912AD" w:rsidRDefault="009912AD" w:rsidP="003C0542">
      <w:pPr>
        <w:pStyle w:val="ae"/>
        <w:rPr>
          <w:rFonts w:ascii="Arial" w:hAnsi="Arial" w:cs="Arial"/>
          <w:sz w:val="28"/>
          <w:lang w:val="ru-RU" w:eastAsia="ru-RU"/>
        </w:rPr>
      </w:pP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sz w:val="28"/>
          <w:szCs w:val="28"/>
          <w:lang w:val="ru-RU"/>
        </w:rPr>
        <w:t xml:space="preserve">Бытовой </w:t>
      </w:r>
      <w:proofErr w:type="spellStart"/>
      <w:r w:rsidRPr="000D6077">
        <w:rPr>
          <w:rFonts w:ascii="Arial" w:eastAsia="ヒラギノ角ゴ Pro W3" w:hAnsi="Arial" w:cs="Arial"/>
          <w:sz w:val="28"/>
          <w:szCs w:val="28"/>
          <w:lang w:val="ru-RU"/>
        </w:rPr>
        <w:t>райдер</w:t>
      </w:r>
      <w:proofErr w:type="spellEnd"/>
      <w:r w:rsidRPr="000D6077">
        <w:rPr>
          <w:rFonts w:ascii="Arial" w:eastAsia="ヒラギノ角ゴ Pro W3" w:hAnsi="Arial" w:cs="Arial"/>
          <w:sz w:val="28"/>
          <w:szCs w:val="28"/>
          <w:lang w:val="ru-RU"/>
        </w:rPr>
        <w:t>:</w:t>
      </w:r>
    </w:p>
    <w:p w:rsidR="000D6077" w:rsidRPr="000D6077" w:rsidRDefault="000D6077" w:rsidP="000D6077">
      <w:pPr>
        <w:pStyle w:val="ae"/>
        <w:rPr>
          <w:rFonts w:ascii="Arial" w:eastAsia="ヒラギノ角ゴ Pro W3" w:hAnsi="Arial" w:cs="Arial"/>
          <w:sz w:val="28"/>
          <w:szCs w:val="28"/>
          <w:lang w:val="ru-RU"/>
        </w:rPr>
      </w:pPr>
      <w:proofErr w:type="gramStart"/>
      <w:r w:rsidRPr="000D6077">
        <w:rPr>
          <w:rFonts w:ascii="Arial" w:eastAsia="ヒラギノ角ゴ Pro W3" w:hAnsi="Arial" w:cs="Arial"/>
          <w:i/>
          <w:sz w:val="28"/>
          <w:szCs w:val="28"/>
          <w:lang w:val="ru-RU"/>
        </w:rPr>
        <w:t>Гостиница</w:t>
      </w:r>
      <w:r w:rsidRPr="000D6077">
        <w:rPr>
          <w:rFonts w:ascii="Arial" w:eastAsia="ヒラギノ角ゴ Pro W3" w:hAnsi="Arial" w:cs="Arial"/>
          <w:sz w:val="28"/>
          <w:szCs w:val="28"/>
          <w:lang w:val="ru-RU"/>
        </w:rPr>
        <w:t>: 3 двухместных номера, 1 одноместный, в номерах – душ, туалет.</w:t>
      </w:r>
      <w:proofErr w:type="gramEnd"/>
      <w:r>
        <w:rPr>
          <w:rFonts w:ascii="Arial" w:eastAsia="ヒラギノ角ゴ Pro W3" w:hAnsi="Arial" w:cs="Arial"/>
          <w:sz w:val="28"/>
          <w:szCs w:val="28"/>
          <w:lang w:val="ru-RU"/>
        </w:rPr>
        <w:t xml:space="preserve"> </w:t>
      </w:r>
      <w:r w:rsidRPr="000D6077">
        <w:rPr>
          <w:rFonts w:ascii="Arial" w:eastAsia="ヒラギノ角ゴ Pro W3" w:hAnsi="Arial" w:cs="Arial"/>
          <w:sz w:val="28"/>
          <w:szCs w:val="28"/>
          <w:lang w:val="ru-RU"/>
        </w:rPr>
        <w:t>Желательно, чтобы номера находились на одном этаже.</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sz w:val="28"/>
          <w:szCs w:val="28"/>
          <w:lang w:val="ru-RU"/>
        </w:rPr>
        <w:t>Поселение труппы в разных гостиницах и в гостиницах, в которых производится ремонт, недопустимо.</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i/>
          <w:sz w:val="28"/>
          <w:szCs w:val="28"/>
          <w:lang w:val="ru-RU"/>
        </w:rPr>
        <w:t xml:space="preserve">Транспорт: </w:t>
      </w:r>
      <w:r w:rsidRPr="000D6077">
        <w:rPr>
          <w:rFonts w:ascii="Arial" w:eastAsia="ヒラギノ角ゴ Pro W3" w:hAnsi="Arial" w:cs="Arial"/>
          <w:sz w:val="28"/>
          <w:szCs w:val="28"/>
          <w:lang w:val="ru-RU"/>
        </w:rPr>
        <w:t xml:space="preserve">Поезд: (время в пути не более 24 часов) - 2 полных купе в одном вагоне (8 мест). </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sz w:val="28"/>
          <w:szCs w:val="28"/>
          <w:lang w:val="ru-RU"/>
        </w:rPr>
        <w:t>Самолет:</w:t>
      </w:r>
      <w:r w:rsidR="00514AED">
        <w:rPr>
          <w:rFonts w:ascii="Arial" w:eastAsia="ヒラギノ角ゴ Pro W3" w:hAnsi="Arial" w:cs="Arial"/>
          <w:sz w:val="28"/>
          <w:szCs w:val="28"/>
          <w:lang w:val="ru-RU"/>
        </w:rPr>
        <w:t xml:space="preserve"> </w:t>
      </w:r>
      <w:r w:rsidRPr="000D6077">
        <w:rPr>
          <w:rFonts w:ascii="Arial" w:eastAsia="ヒラギノ角ゴ Pro W3" w:hAnsi="Arial" w:cs="Arial"/>
          <w:sz w:val="28"/>
          <w:szCs w:val="28"/>
          <w:lang w:val="ru-RU"/>
        </w:rPr>
        <w:t>7 билетов + оплата багажа + оплата</w:t>
      </w:r>
      <w:r w:rsidRPr="000D6077">
        <w:rPr>
          <w:rFonts w:ascii="Arial" w:hAnsi="Arial" w:cs="Arial"/>
          <w:sz w:val="28"/>
          <w:szCs w:val="28"/>
          <w:lang w:val="ru-RU"/>
        </w:rPr>
        <w:t xml:space="preserve"> 7 мест </w:t>
      </w:r>
      <w:proofErr w:type="spellStart"/>
      <w:r w:rsidRPr="000D6077">
        <w:rPr>
          <w:rFonts w:ascii="Arial" w:hAnsi="Arial" w:cs="Arial"/>
          <w:sz w:val="28"/>
          <w:szCs w:val="28"/>
          <w:lang w:val="ru-RU"/>
        </w:rPr>
        <w:t>Аэроэкспресса</w:t>
      </w:r>
      <w:proofErr w:type="spellEnd"/>
      <w:r w:rsidRPr="000D6077">
        <w:rPr>
          <w:rFonts w:ascii="Arial" w:hAnsi="Arial" w:cs="Arial"/>
          <w:sz w:val="28"/>
          <w:szCs w:val="28"/>
          <w:lang w:val="ru-RU"/>
        </w:rPr>
        <w:t xml:space="preserve"> (туда и обратно 5040 р</w:t>
      </w:r>
      <w:r w:rsidR="0098710E">
        <w:rPr>
          <w:rFonts w:ascii="Arial" w:hAnsi="Arial" w:cs="Arial"/>
          <w:sz w:val="28"/>
          <w:szCs w:val="28"/>
          <w:lang w:val="ru-RU"/>
        </w:rPr>
        <w:t>.</w:t>
      </w:r>
      <w:r w:rsidRPr="000D6077">
        <w:rPr>
          <w:rFonts w:ascii="Arial" w:hAnsi="Arial" w:cs="Arial"/>
          <w:sz w:val="28"/>
          <w:szCs w:val="28"/>
          <w:lang w:val="ru-RU"/>
        </w:rPr>
        <w:t>)</w:t>
      </w:r>
      <w:r>
        <w:rPr>
          <w:rFonts w:ascii="Arial" w:hAnsi="Arial" w:cs="Arial"/>
          <w:sz w:val="28"/>
          <w:szCs w:val="28"/>
          <w:lang w:val="ru-RU"/>
        </w:rPr>
        <w:t>.</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i/>
          <w:sz w:val="28"/>
          <w:szCs w:val="28"/>
          <w:lang w:val="ru-RU"/>
        </w:rPr>
        <w:t>Встреча в аэропорту или на вокзале</w:t>
      </w:r>
      <w:r w:rsidRPr="000D6077">
        <w:rPr>
          <w:rFonts w:ascii="Arial" w:eastAsia="ヒラギノ角ゴ Pro W3" w:hAnsi="Arial" w:cs="Arial"/>
          <w:sz w:val="28"/>
          <w:szCs w:val="28"/>
          <w:lang w:val="ru-RU"/>
        </w:rPr>
        <w:t>:</w:t>
      </w:r>
      <w:r>
        <w:rPr>
          <w:rFonts w:ascii="Arial" w:eastAsia="ヒラギノ角ゴ Pro W3" w:hAnsi="Arial" w:cs="Arial"/>
          <w:sz w:val="28"/>
          <w:szCs w:val="28"/>
          <w:lang w:val="ru-RU"/>
        </w:rPr>
        <w:t xml:space="preserve"> </w:t>
      </w:r>
      <w:r w:rsidRPr="000D6077">
        <w:rPr>
          <w:rFonts w:ascii="Arial" w:eastAsia="ヒラギノ角ゴ Pro W3" w:hAnsi="Arial" w:cs="Arial"/>
          <w:sz w:val="28"/>
          <w:szCs w:val="28"/>
          <w:lang w:val="ru-RU"/>
        </w:rPr>
        <w:t xml:space="preserve">Одна </w:t>
      </w:r>
      <w:proofErr w:type="spellStart"/>
      <w:r w:rsidRPr="000D6077">
        <w:rPr>
          <w:rFonts w:ascii="Arial" w:eastAsia="ヒラギノ角ゴ Pro W3" w:hAnsi="Arial" w:cs="Arial"/>
          <w:sz w:val="28"/>
          <w:szCs w:val="28"/>
          <w:lang w:val="ru-RU"/>
        </w:rPr>
        <w:t>грузо-тележка</w:t>
      </w:r>
      <w:proofErr w:type="spellEnd"/>
      <w:r w:rsidRPr="000D6077">
        <w:rPr>
          <w:rFonts w:ascii="Arial" w:eastAsia="ヒラギノ角ゴ Pro W3" w:hAnsi="Arial" w:cs="Arial"/>
          <w:sz w:val="28"/>
          <w:szCs w:val="28"/>
          <w:lang w:val="ru-RU"/>
        </w:rPr>
        <w:t xml:space="preserve"> с грузчиком для перевозки реквизита и кукол.</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i/>
          <w:sz w:val="28"/>
          <w:szCs w:val="28"/>
          <w:lang w:val="ru-RU"/>
        </w:rPr>
        <w:t>Автотранспорт</w:t>
      </w:r>
      <w:r w:rsidRPr="000D6077">
        <w:rPr>
          <w:rFonts w:ascii="Arial" w:eastAsia="ヒラギノ角ゴ Pro W3" w:hAnsi="Arial" w:cs="Arial"/>
          <w:sz w:val="28"/>
          <w:szCs w:val="28"/>
          <w:lang w:val="ru-RU"/>
        </w:rPr>
        <w:t>:</w:t>
      </w:r>
      <w:r>
        <w:rPr>
          <w:rFonts w:ascii="Arial" w:eastAsia="ヒラギノ角ゴ Pro W3" w:hAnsi="Arial" w:cs="Arial"/>
          <w:sz w:val="28"/>
          <w:szCs w:val="28"/>
          <w:lang w:val="ru-RU"/>
        </w:rPr>
        <w:t xml:space="preserve"> </w:t>
      </w:r>
      <w:r w:rsidRPr="000D6077">
        <w:rPr>
          <w:rFonts w:ascii="Arial" w:eastAsia="ヒラギノ角ゴ Pro W3" w:hAnsi="Arial" w:cs="Arial"/>
          <w:sz w:val="28"/>
          <w:szCs w:val="28"/>
          <w:lang w:val="ru-RU"/>
        </w:rPr>
        <w:t>В городе: Микроавтобус не менее 12 мест с большим багажником.</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sz w:val="28"/>
          <w:szCs w:val="28"/>
          <w:lang w:val="ru-RU"/>
        </w:rPr>
        <w:t>Междугородний переезд: Микроавтобус-иномарка, не менее 12 мест с большим багажником, расстояние не более 400</w:t>
      </w:r>
      <w:r w:rsidR="0098710E">
        <w:rPr>
          <w:rFonts w:ascii="Arial" w:eastAsia="ヒラギノ角ゴ Pro W3" w:hAnsi="Arial" w:cs="Arial"/>
          <w:sz w:val="28"/>
          <w:szCs w:val="28"/>
          <w:lang w:val="ru-RU"/>
        </w:rPr>
        <w:t xml:space="preserve"> </w:t>
      </w:r>
      <w:r w:rsidRPr="000D6077">
        <w:rPr>
          <w:rFonts w:ascii="Arial" w:eastAsia="ヒラギノ角ゴ Pro W3" w:hAnsi="Arial" w:cs="Arial"/>
          <w:sz w:val="28"/>
          <w:szCs w:val="28"/>
          <w:lang w:val="ru-RU"/>
        </w:rPr>
        <w:t xml:space="preserve">км. </w:t>
      </w:r>
    </w:p>
    <w:p w:rsidR="000D6077" w:rsidRPr="000D6077" w:rsidRDefault="000D6077" w:rsidP="000D6077">
      <w:pPr>
        <w:pStyle w:val="ae"/>
        <w:rPr>
          <w:rFonts w:ascii="Arial" w:eastAsia="ヒラギノ角ゴ Pro W3" w:hAnsi="Arial" w:cs="Arial"/>
          <w:sz w:val="28"/>
          <w:szCs w:val="28"/>
          <w:lang w:val="ru-RU"/>
        </w:rPr>
      </w:pPr>
      <w:proofErr w:type="spellStart"/>
      <w:r w:rsidRPr="000D6077">
        <w:rPr>
          <w:rFonts w:ascii="Arial" w:eastAsia="ヒラギノ角ゴ Pro W3" w:hAnsi="Arial" w:cs="Arial"/>
          <w:i/>
          <w:sz w:val="28"/>
          <w:szCs w:val="28"/>
          <w:lang w:val="ru-RU"/>
        </w:rPr>
        <w:t>Гримерка</w:t>
      </w:r>
      <w:proofErr w:type="spellEnd"/>
      <w:r>
        <w:rPr>
          <w:rFonts w:ascii="Arial" w:eastAsia="ヒラギノ角ゴ Pro W3" w:hAnsi="Arial" w:cs="Arial"/>
          <w:sz w:val="28"/>
          <w:szCs w:val="28"/>
          <w:lang w:val="ru-RU"/>
        </w:rPr>
        <w:t>. Д</w:t>
      </w:r>
      <w:r w:rsidRPr="000D6077">
        <w:rPr>
          <w:rFonts w:ascii="Arial" w:eastAsia="ヒラギノ角ゴ Pro W3" w:hAnsi="Arial" w:cs="Arial"/>
          <w:sz w:val="28"/>
          <w:szCs w:val="28"/>
          <w:lang w:val="ru-RU"/>
        </w:rPr>
        <w:t xml:space="preserve">олжна быть охраняемой, закрываться на ключ. Ключ предоставляется администратору труппы по приезду на площадку. Доступ в </w:t>
      </w:r>
      <w:proofErr w:type="spellStart"/>
      <w:r w:rsidRPr="000D6077">
        <w:rPr>
          <w:rFonts w:ascii="Arial" w:eastAsia="ヒラギノ角ゴ Pro W3" w:hAnsi="Arial" w:cs="Arial"/>
          <w:sz w:val="28"/>
          <w:szCs w:val="28"/>
          <w:lang w:val="ru-RU"/>
        </w:rPr>
        <w:t>гримерку</w:t>
      </w:r>
      <w:proofErr w:type="spellEnd"/>
      <w:r w:rsidRPr="000D6077">
        <w:rPr>
          <w:rFonts w:ascii="Arial" w:eastAsia="ヒラギノ角ゴ Pro W3" w:hAnsi="Arial" w:cs="Arial"/>
          <w:sz w:val="28"/>
          <w:szCs w:val="28"/>
          <w:lang w:val="ru-RU"/>
        </w:rPr>
        <w:t xml:space="preserve"> разрешен только артистам и организаторам.</w:t>
      </w:r>
    </w:p>
    <w:p w:rsidR="000D6077" w:rsidRPr="000D6077" w:rsidRDefault="000D6077" w:rsidP="000D6077">
      <w:pPr>
        <w:pStyle w:val="ae"/>
        <w:rPr>
          <w:rFonts w:ascii="Arial" w:eastAsia="ヒラギノ角ゴ Pro W3" w:hAnsi="Arial" w:cs="Arial"/>
          <w:sz w:val="28"/>
          <w:szCs w:val="28"/>
          <w:lang w:val="ru-RU"/>
        </w:rPr>
      </w:pPr>
      <w:r w:rsidRPr="000D6077">
        <w:rPr>
          <w:rFonts w:ascii="Arial" w:eastAsia="ヒラギノ角ゴ Pro W3" w:hAnsi="Arial" w:cs="Arial"/>
          <w:sz w:val="28"/>
          <w:szCs w:val="28"/>
          <w:lang w:val="ru-RU"/>
        </w:rPr>
        <w:t xml:space="preserve">В </w:t>
      </w:r>
      <w:proofErr w:type="spellStart"/>
      <w:r w:rsidRPr="000D6077">
        <w:rPr>
          <w:rFonts w:ascii="Arial" w:eastAsia="ヒラギノ角ゴ Pro W3" w:hAnsi="Arial" w:cs="Arial"/>
          <w:sz w:val="28"/>
          <w:szCs w:val="28"/>
          <w:lang w:val="ru-RU"/>
        </w:rPr>
        <w:t>гримерке</w:t>
      </w:r>
      <w:proofErr w:type="spellEnd"/>
      <w:r w:rsidRPr="000D6077">
        <w:rPr>
          <w:rFonts w:ascii="Arial" w:eastAsia="ヒラギノ角ゴ Pro W3" w:hAnsi="Arial" w:cs="Arial"/>
          <w:sz w:val="28"/>
          <w:szCs w:val="28"/>
          <w:lang w:val="ru-RU"/>
        </w:rPr>
        <w:t xml:space="preserve"> должны быть вешала с плечиками для размещения гардероба 7-и человек. В случае проведения более двух выступлений обязательно наличие мягкой мебели</w:t>
      </w:r>
      <w:r w:rsidR="009912AD">
        <w:rPr>
          <w:rFonts w:ascii="Arial" w:eastAsia="ヒラギノ角ゴ Pro W3" w:hAnsi="Arial" w:cs="Arial"/>
          <w:sz w:val="28"/>
          <w:szCs w:val="28"/>
          <w:lang w:val="ru-RU"/>
        </w:rPr>
        <w:t xml:space="preserve"> </w:t>
      </w:r>
      <w:r w:rsidRPr="000D6077">
        <w:rPr>
          <w:rFonts w:ascii="Arial" w:eastAsia="ヒラギノ角ゴ Pro W3" w:hAnsi="Arial" w:cs="Arial"/>
          <w:sz w:val="28"/>
          <w:szCs w:val="28"/>
          <w:lang w:val="ru-RU"/>
        </w:rPr>
        <w:t>(кресла или диваны), не менее 6-и посадочных мест, 6 полотенец, зеркало, розетка.</w:t>
      </w:r>
    </w:p>
    <w:p w:rsidR="000D6077" w:rsidRPr="000D6077" w:rsidRDefault="009912AD" w:rsidP="000D6077">
      <w:pPr>
        <w:pStyle w:val="ae"/>
        <w:rPr>
          <w:rFonts w:ascii="Arial" w:eastAsia="ヒラギノ角ゴ Pro W3" w:hAnsi="Arial" w:cs="Arial"/>
          <w:sz w:val="28"/>
          <w:szCs w:val="28"/>
          <w:lang w:val="ru-RU"/>
        </w:rPr>
      </w:pPr>
      <w:r>
        <w:rPr>
          <w:rFonts w:ascii="Arial" w:eastAsia="ヒラギノ角ゴ Pro W3" w:hAnsi="Arial" w:cs="Arial"/>
          <w:sz w:val="28"/>
          <w:szCs w:val="28"/>
          <w:lang w:val="ru-RU"/>
        </w:rPr>
        <w:lastRenderedPageBreak/>
        <w:t>В</w:t>
      </w:r>
      <w:r w:rsidR="000D6077" w:rsidRPr="000D6077">
        <w:rPr>
          <w:rFonts w:ascii="Arial" w:eastAsia="ヒラギノ角ゴ Pro W3" w:hAnsi="Arial" w:cs="Arial"/>
          <w:sz w:val="28"/>
          <w:szCs w:val="28"/>
          <w:lang w:val="ru-RU"/>
        </w:rPr>
        <w:t xml:space="preserve"> </w:t>
      </w:r>
      <w:proofErr w:type="spellStart"/>
      <w:r w:rsidR="000D6077" w:rsidRPr="000D6077">
        <w:rPr>
          <w:rFonts w:ascii="Arial" w:eastAsia="ヒラギノ角ゴ Pro W3" w:hAnsi="Arial" w:cs="Arial"/>
          <w:sz w:val="28"/>
          <w:szCs w:val="28"/>
          <w:lang w:val="ru-RU"/>
        </w:rPr>
        <w:t>гримерке</w:t>
      </w:r>
      <w:proofErr w:type="spellEnd"/>
      <w:r w:rsidR="000D6077" w:rsidRPr="000D6077">
        <w:rPr>
          <w:rFonts w:ascii="Arial" w:eastAsia="ヒラギノ角ゴ Pro W3" w:hAnsi="Arial" w:cs="Arial"/>
          <w:sz w:val="28"/>
          <w:szCs w:val="28"/>
          <w:lang w:val="ru-RU"/>
        </w:rPr>
        <w:t>: (за час до выступления, из расчета на 7 человек) горячий чай</w:t>
      </w:r>
      <w:r>
        <w:rPr>
          <w:rFonts w:ascii="Arial" w:eastAsia="ヒラギノ角ゴ Pro W3" w:hAnsi="Arial" w:cs="Arial"/>
          <w:sz w:val="28"/>
          <w:szCs w:val="28"/>
          <w:lang w:val="ru-RU"/>
        </w:rPr>
        <w:t xml:space="preserve"> </w:t>
      </w:r>
      <w:r w:rsidR="000D6077" w:rsidRPr="000D6077">
        <w:rPr>
          <w:rFonts w:ascii="Arial" w:eastAsia="ヒラギノ角ゴ Pro W3" w:hAnsi="Arial" w:cs="Arial"/>
          <w:sz w:val="28"/>
          <w:szCs w:val="28"/>
          <w:lang w:val="ru-RU"/>
        </w:rPr>
        <w:t>(черный и зеленый), сахар, бутерброды с сыром и колбасой, выпечка, минеральная вода (без газа) - 6 бутылок по 1,5 л, салфетки.</w:t>
      </w:r>
    </w:p>
    <w:p w:rsidR="000D6077" w:rsidRPr="000D6077" w:rsidRDefault="000D6077" w:rsidP="000D6077">
      <w:pPr>
        <w:pStyle w:val="ae"/>
        <w:rPr>
          <w:rFonts w:ascii="Arial" w:eastAsia="ヒラギノ角ゴ Pro W3" w:hAnsi="Arial" w:cs="Arial"/>
          <w:sz w:val="28"/>
          <w:szCs w:val="28"/>
          <w:lang w:val="ru-RU"/>
        </w:rPr>
      </w:pPr>
      <w:r w:rsidRPr="009912AD">
        <w:rPr>
          <w:rFonts w:ascii="Arial" w:eastAsia="ヒラギノ角ゴ Pro W3" w:hAnsi="Arial" w:cs="Arial"/>
          <w:i/>
          <w:sz w:val="28"/>
          <w:szCs w:val="28"/>
          <w:lang w:val="ru-RU"/>
        </w:rPr>
        <w:t>Питание:</w:t>
      </w:r>
      <w:r w:rsidRPr="000D6077">
        <w:rPr>
          <w:rFonts w:ascii="Arial" w:eastAsia="ヒラギノ角ゴ Pro W3" w:hAnsi="Arial" w:cs="Arial"/>
          <w:sz w:val="28"/>
          <w:szCs w:val="28"/>
          <w:lang w:val="ru-RU"/>
        </w:rPr>
        <w:t xml:space="preserve"> суточные - 500 р. на человека + обед (на 7 человек) на площадке. </w:t>
      </w:r>
    </w:p>
    <w:p w:rsidR="000D6077" w:rsidRDefault="000D6077" w:rsidP="000D6077">
      <w:pPr>
        <w:pStyle w:val="ae"/>
        <w:rPr>
          <w:rFonts w:ascii="Arial" w:eastAsia="ヒラギノ角ゴ Pro W3" w:hAnsi="Arial" w:cs="Arial"/>
          <w:sz w:val="28"/>
          <w:szCs w:val="28"/>
          <w:lang w:val="ru-RU"/>
        </w:rPr>
      </w:pPr>
      <w:r w:rsidRPr="009912AD">
        <w:rPr>
          <w:rFonts w:ascii="Arial" w:eastAsia="ヒラギノ角ゴ Pro W3" w:hAnsi="Arial" w:cs="Arial"/>
          <w:i/>
          <w:sz w:val="28"/>
          <w:szCs w:val="28"/>
          <w:lang w:val="ru-RU"/>
        </w:rPr>
        <w:t>Порядок расчетов</w:t>
      </w:r>
      <w:r w:rsidRPr="000D6077">
        <w:rPr>
          <w:rFonts w:ascii="Arial" w:eastAsia="ヒラギノ角ゴ Pro W3" w:hAnsi="Arial" w:cs="Arial"/>
          <w:sz w:val="28"/>
          <w:szCs w:val="28"/>
          <w:lang w:val="ru-RU"/>
        </w:rPr>
        <w:t>: Предоплата</w:t>
      </w:r>
      <w:r w:rsidRPr="000D6077">
        <w:rPr>
          <w:rFonts w:ascii="Arial" w:hAnsi="Arial" w:cs="Arial"/>
          <w:sz w:val="28"/>
          <w:szCs w:val="28"/>
          <w:lang w:val="ru-RU"/>
        </w:rPr>
        <w:t xml:space="preserve"> </w:t>
      </w:r>
      <w:r w:rsidRPr="000D6077">
        <w:rPr>
          <w:rFonts w:ascii="Arial" w:eastAsia="ヒラギノ角ゴ Pro W3" w:hAnsi="Arial" w:cs="Arial"/>
          <w:sz w:val="28"/>
          <w:szCs w:val="28"/>
          <w:lang w:val="ru-RU"/>
        </w:rPr>
        <w:t xml:space="preserve">50% гонорара – при заключении договора + проездные документы из Москвы до </w:t>
      </w:r>
      <w:r w:rsidR="009912AD">
        <w:rPr>
          <w:rFonts w:ascii="Arial" w:eastAsia="ヒラギノ角ゴ Pro W3" w:hAnsi="Arial" w:cs="Arial"/>
          <w:sz w:val="28"/>
          <w:szCs w:val="28"/>
          <w:lang w:val="ru-RU"/>
        </w:rPr>
        <w:t>пункта назначения</w:t>
      </w:r>
      <w:r w:rsidRPr="000D6077">
        <w:rPr>
          <w:rFonts w:ascii="Arial" w:eastAsia="ヒラギノ角ゴ Pro W3" w:hAnsi="Arial" w:cs="Arial"/>
          <w:sz w:val="28"/>
          <w:szCs w:val="28"/>
          <w:lang w:val="ru-RU"/>
        </w:rPr>
        <w:t xml:space="preserve"> – за 10 дней до выезда. В случае отмены спектакля по вине принимающей стороны, предоплата не возвращается. Полный расчет перед последним выступлением + обратные билеты до Москвы</w:t>
      </w:r>
    </w:p>
    <w:p w:rsidR="000D6077" w:rsidRDefault="000D6077" w:rsidP="000D6077">
      <w:pPr>
        <w:pStyle w:val="ae"/>
        <w:rPr>
          <w:rFonts w:ascii="Arial" w:eastAsia="ヒラギノ角ゴ Pro W3" w:hAnsi="Arial" w:cs="Arial"/>
          <w:sz w:val="28"/>
          <w:szCs w:val="28"/>
          <w:lang w:val="ru-RU"/>
        </w:rPr>
      </w:pPr>
    </w:p>
    <w:p w:rsidR="000D6077" w:rsidRPr="000D6077" w:rsidRDefault="000D6077" w:rsidP="000D6077">
      <w:pPr>
        <w:pStyle w:val="ae"/>
        <w:rPr>
          <w:rFonts w:ascii="Arial" w:eastAsia="ヒラギノ角ゴ Pro W3" w:hAnsi="Arial" w:cs="Arial"/>
          <w:color w:val="000000"/>
          <w:sz w:val="28"/>
          <w:szCs w:val="28"/>
          <w:u w:val="single"/>
          <w:lang w:val="ru-RU"/>
        </w:rPr>
      </w:pPr>
      <w:r w:rsidRPr="000D6077">
        <w:rPr>
          <w:rFonts w:ascii="Arial" w:hAnsi="Arial" w:cs="Arial"/>
          <w:sz w:val="28"/>
          <w:szCs w:val="28"/>
          <w:lang w:val="ru-RU"/>
        </w:rPr>
        <w:t xml:space="preserve">Технический </w:t>
      </w:r>
      <w:proofErr w:type="spellStart"/>
      <w:r w:rsidRPr="000D6077">
        <w:rPr>
          <w:rFonts w:ascii="Arial" w:hAnsi="Arial" w:cs="Arial"/>
          <w:sz w:val="28"/>
          <w:szCs w:val="28"/>
          <w:lang w:val="ru-RU"/>
        </w:rPr>
        <w:t>райдер</w:t>
      </w:r>
      <w:proofErr w:type="spellEnd"/>
      <w:r w:rsidRPr="000D6077">
        <w:rPr>
          <w:rFonts w:ascii="Arial" w:hAnsi="Arial" w:cs="Arial"/>
          <w:sz w:val="28"/>
          <w:szCs w:val="28"/>
          <w:lang w:val="ru-RU"/>
        </w:rPr>
        <w:t>.</w:t>
      </w:r>
    </w:p>
    <w:p w:rsidR="000D6077" w:rsidRPr="009912AD" w:rsidRDefault="000D6077" w:rsidP="000D6077">
      <w:pPr>
        <w:pStyle w:val="ae"/>
        <w:rPr>
          <w:rFonts w:ascii="Arial" w:eastAsia="ヒラギノ角ゴ Pro W3" w:hAnsi="Arial" w:cs="Arial"/>
          <w:i/>
          <w:color w:val="000000"/>
          <w:sz w:val="28"/>
          <w:szCs w:val="28"/>
          <w:lang w:val="ru-RU"/>
        </w:rPr>
      </w:pPr>
      <w:r w:rsidRPr="009912AD">
        <w:rPr>
          <w:rFonts w:ascii="Arial" w:eastAsia="ヒラギノ角ゴ Pro W3" w:hAnsi="Arial" w:cs="Arial"/>
          <w:i/>
          <w:color w:val="000000"/>
          <w:sz w:val="28"/>
          <w:szCs w:val="28"/>
          <w:lang w:val="ru-RU"/>
        </w:rPr>
        <w:t>Требования к площадкам по звуку:</w:t>
      </w:r>
    </w:p>
    <w:p w:rsidR="000D6077" w:rsidRPr="000D6077" w:rsidRDefault="000D6077" w:rsidP="000D6077">
      <w:pPr>
        <w:pStyle w:val="ae"/>
        <w:rPr>
          <w:rFonts w:ascii="Arial" w:hAnsi="Arial" w:cs="Arial"/>
          <w:color w:val="000000"/>
          <w:sz w:val="28"/>
          <w:szCs w:val="28"/>
          <w:lang w:val="ru-RU"/>
        </w:rPr>
      </w:pPr>
      <w:r w:rsidRPr="000D6077">
        <w:rPr>
          <w:rFonts w:ascii="Arial" w:hAnsi="Arial" w:cs="Arial"/>
          <w:color w:val="000000"/>
          <w:sz w:val="28"/>
          <w:szCs w:val="28"/>
          <w:lang w:val="ru-RU"/>
        </w:rPr>
        <w:t xml:space="preserve">1. Комплект портальной акустики: от 3 до 4 </w:t>
      </w:r>
      <w:proofErr w:type="spellStart"/>
      <w:r w:rsidRPr="000D6077">
        <w:rPr>
          <w:rFonts w:ascii="Arial" w:hAnsi="Arial" w:cs="Arial"/>
          <w:color w:val="000000"/>
          <w:sz w:val="28"/>
          <w:szCs w:val="28"/>
          <w:lang w:val="ru-RU"/>
        </w:rPr>
        <w:t>кВТ</w:t>
      </w:r>
      <w:proofErr w:type="spellEnd"/>
      <w:r w:rsidRPr="000D6077">
        <w:rPr>
          <w:rFonts w:ascii="Arial" w:hAnsi="Arial" w:cs="Arial"/>
          <w:color w:val="000000"/>
          <w:sz w:val="28"/>
          <w:szCs w:val="28"/>
          <w:lang w:val="ru-RU"/>
        </w:rPr>
        <w:t xml:space="preserve"> акустической мощности на каждую 1000 мест зала.</w:t>
      </w:r>
    </w:p>
    <w:p w:rsidR="000D6077" w:rsidRPr="000D6077" w:rsidRDefault="000D6077" w:rsidP="000D6077">
      <w:pPr>
        <w:pStyle w:val="ae"/>
        <w:rPr>
          <w:rFonts w:ascii="Arial" w:hAnsi="Arial" w:cs="Arial"/>
          <w:color w:val="000000"/>
          <w:sz w:val="28"/>
          <w:szCs w:val="28"/>
          <w:lang w:val="ru-RU"/>
        </w:rPr>
      </w:pPr>
      <w:r w:rsidRPr="000D6077">
        <w:rPr>
          <w:rFonts w:ascii="Arial" w:hAnsi="Arial" w:cs="Arial"/>
          <w:color w:val="000000"/>
          <w:sz w:val="28"/>
          <w:szCs w:val="28"/>
          <w:lang w:val="ru-RU"/>
        </w:rPr>
        <w:t xml:space="preserve">2. </w:t>
      </w:r>
      <w:proofErr w:type="spellStart"/>
      <w:r w:rsidRPr="000D6077">
        <w:rPr>
          <w:rFonts w:ascii="Arial" w:hAnsi="Arial" w:cs="Arial"/>
          <w:color w:val="000000"/>
          <w:sz w:val="28"/>
          <w:szCs w:val="28"/>
          <w:lang w:val="ru-RU"/>
        </w:rPr>
        <w:t>Микшерный</w:t>
      </w:r>
      <w:proofErr w:type="spellEnd"/>
      <w:r w:rsidRPr="000D6077">
        <w:rPr>
          <w:rFonts w:ascii="Arial" w:hAnsi="Arial" w:cs="Arial"/>
          <w:color w:val="000000"/>
          <w:sz w:val="28"/>
          <w:szCs w:val="28"/>
          <w:lang w:val="ru-RU"/>
        </w:rPr>
        <w:t xml:space="preserve"> пульт. Пульт должен находиться в центре (конце) зала в удобном для аудио и визуального контроля месте и иметь подсветку.</w:t>
      </w:r>
    </w:p>
    <w:p w:rsidR="000D6077" w:rsidRPr="00E36948" w:rsidRDefault="000D6077" w:rsidP="000D6077">
      <w:pPr>
        <w:pStyle w:val="ae"/>
        <w:rPr>
          <w:rFonts w:ascii="Arial" w:hAnsi="Arial" w:cs="Arial"/>
          <w:sz w:val="28"/>
          <w:szCs w:val="28"/>
          <w:lang w:val="ru-RU"/>
        </w:rPr>
      </w:pPr>
      <w:r w:rsidRPr="00E36948">
        <w:rPr>
          <w:rFonts w:ascii="Arial" w:hAnsi="Arial" w:cs="Arial"/>
          <w:sz w:val="28"/>
          <w:szCs w:val="28"/>
          <w:lang w:val="ru-RU"/>
        </w:rPr>
        <w:t xml:space="preserve">3. </w:t>
      </w:r>
      <w:proofErr w:type="gramStart"/>
      <w:r w:rsidRPr="00E36948">
        <w:rPr>
          <w:rFonts w:ascii="Arial" w:hAnsi="Arial" w:cs="Arial"/>
          <w:sz w:val="28"/>
          <w:szCs w:val="28"/>
          <w:lang w:val="ru-RU"/>
        </w:rPr>
        <w:t>Компьютер</w:t>
      </w:r>
      <w:proofErr w:type="gramEnd"/>
      <w:r w:rsidRPr="00E36948">
        <w:rPr>
          <w:rFonts w:ascii="Arial" w:hAnsi="Arial" w:cs="Arial"/>
          <w:sz w:val="28"/>
          <w:szCs w:val="28"/>
          <w:lang w:val="ru-RU"/>
        </w:rPr>
        <w:t xml:space="preserve"> подключенный к пульту с установленным </w:t>
      </w:r>
      <w:proofErr w:type="spellStart"/>
      <w:r w:rsidRPr="00E36948">
        <w:rPr>
          <w:rFonts w:ascii="Arial" w:hAnsi="Arial" w:cs="Arial"/>
          <w:sz w:val="28"/>
          <w:szCs w:val="28"/>
          <w:lang w:val="ru-RU"/>
        </w:rPr>
        <w:t>медиа-проигрывателем</w:t>
      </w:r>
      <w:proofErr w:type="spellEnd"/>
      <w:r w:rsidRPr="00E36948">
        <w:rPr>
          <w:rFonts w:ascii="Arial" w:hAnsi="Arial" w:cs="Arial"/>
          <w:sz w:val="28"/>
          <w:szCs w:val="28"/>
          <w:lang w:val="ru-RU"/>
        </w:rPr>
        <w:t>.</w:t>
      </w:r>
    </w:p>
    <w:p w:rsidR="000D6077" w:rsidRPr="000D6077" w:rsidRDefault="000D6077" w:rsidP="000D6077">
      <w:pPr>
        <w:pStyle w:val="ae"/>
        <w:rPr>
          <w:rFonts w:ascii="Arial" w:hAnsi="Arial" w:cs="Arial"/>
          <w:color w:val="000000"/>
          <w:sz w:val="28"/>
          <w:szCs w:val="28"/>
          <w:lang w:val="ru-RU"/>
        </w:rPr>
      </w:pPr>
      <w:r w:rsidRPr="000D6077">
        <w:rPr>
          <w:rFonts w:ascii="Arial" w:hAnsi="Arial" w:cs="Arial"/>
          <w:color w:val="000000"/>
          <w:sz w:val="28"/>
          <w:szCs w:val="28"/>
          <w:lang w:val="ru-RU"/>
        </w:rPr>
        <w:t xml:space="preserve">4. 1 </w:t>
      </w:r>
      <w:r w:rsidRPr="000D6077">
        <w:rPr>
          <w:rFonts w:ascii="Arial" w:hAnsi="Arial" w:cs="Arial"/>
          <w:color w:val="000000"/>
          <w:sz w:val="28"/>
          <w:szCs w:val="28"/>
        </w:rPr>
        <w:t>CD</w:t>
      </w:r>
      <w:r w:rsidRPr="000D6077">
        <w:rPr>
          <w:rFonts w:ascii="Arial" w:hAnsi="Arial" w:cs="Arial"/>
          <w:color w:val="000000"/>
          <w:sz w:val="28"/>
          <w:szCs w:val="28"/>
          <w:lang w:val="ru-RU"/>
        </w:rPr>
        <w:t xml:space="preserve"> проигрыватель с авто-паузой </w:t>
      </w:r>
      <w:proofErr w:type="spellStart"/>
      <w:r w:rsidRPr="000D6077">
        <w:rPr>
          <w:rFonts w:ascii="Arial" w:hAnsi="Arial" w:cs="Arial"/>
          <w:color w:val="000000"/>
          <w:sz w:val="28"/>
          <w:szCs w:val="28"/>
          <w:lang w:val="ru-RU"/>
        </w:rPr>
        <w:t>закоммутированный</w:t>
      </w:r>
      <w:proofErr w:type="spellEnd"/>
      <w:r w:rsidRPr="000D6077">
        <w:rPr>
          <w:rFonts w:ascii="Arial" w:hAnsi="Arial" w:cs="Arial"/>
          <w:color w:val="000000"/>
          <w:sz w:val="28"/>
          <w:szCs w:val="28"/>
          <w:lang w:val="ru-RU"/>
        </w:rPr>
        <w:t xml:space="preserve"> в пульт.</w:t>
      </w:r>
    </w:p>
    <w:p w:rsidR="000D6077" w:rsidRPr="009912AD" w:rsidRDefault="000D6077" w:rsidP="000D6077">
      <w:pPr>
        <w:pStyle w:val="ae"/>
        <w:rPr>
          <w:rFonts w:ascii="Arial" w:hAnsi="Arial" w:cs="Arial"/>
          <w:sz w:val="28"/>
          <w:szCs w:val="28"/>
          <w:lang w:val="ru-RU"/>
        </w:rPr>
      </w:pPr>
      <w:r w:rsidRPr="009912AD">
        <w:rPr>
          <w:rFonts w:ascii="Arial" w:hAnsi="Arial" w:cs="Arial"/>
          <w:sz w:val="28"/>
          <w:szCs w:val="28"/>
          <w:lang w:val="ru-RU"/>
        </w:rPr>
        <w:t>5. Мониторная линия, с количеством мониторов</w:t>
      </w:r>
      <w:r w:rsidR="009912AD">
        <w:rPr>
          <w:rFonts w:ascii="Arial" w:hAnsi="Arial" w:cs="Arial"/>
          <w:sz w:val="28"/>
          <w:szCs w:val="28"/>
          <w:lang w:val="ru-RU"/>
        </w:rPr>
        <w:t>,</w:t>
      </w:r>
      <w:r w:rsidRPr="009912AD">
        <w:rPr>
          <w:rFonts w:ascii="Arial" w:hAnsi="Arial" w:cs="Arial"/>
          <w:sz w:val="28"/>
          <w:szCs w:val="28"/>
          <w:lang w:val="ru-RU"/>
        </w:rPr>
        <w:t xml:space="preserve"> достаточным  для охвата всей сценической площадки. </w:t>
      </w:r>
    </w:p>
    <w:p w:rsidR="000D6077" w:rsidRPr="00E36948" w:rsidRDefault="000D6077" w:rsidP="000D6077">
      <w:pPr>
        <w:pStyle w:val="ae"/>
        <w:rPr>
          <w:rFonts w:ascii="Arial" w:hAnsi="Arial" w:cs="Arial"/>
          <w:sz w:val="28"/>
          <w:szCs w:val="28"/>
          <w:lang w:val="ru-RU"/>
        </w:rPr>
      </w:pPr>
      <w:r w:rsidRPr="00E36948">
        <w:rPr>
          <w:rFonts w:ascii="Arial" w:hAnsi="Arial" w:cs="Arial"/>
          <w:sz w:val="28"/>
          <w:szCs w:val="28"/>
          <w:lang w:val="ru-RU"/>
        </w:rPr>
        <w:t xml:space="preserve">2 (две) головных гарнитуры </w:t>
      </w:r>
      <w:proofErr w:type="gramStart"/>
      <w:r w:rsidRPr="00E36948">
        <w:rPr>
          <w:rFonts w:ascii="Arial" w:hAnsi="Arial" w:cs="Arial"/>
          <w:sz w:val="28"/>
          <w:szCs w:val="28"/>
          <w:lang w:val="ru-RU"/>
        </w:rPr>
        <w:t>радио-микрофоны</w:t>
      </w:r>
      <w:proofErr w:type="gramEnd"/>
      <w:r w:rsidRPr="00E36948">
        <w:rPr>
          <w:rFonts w:ascii="Arial" w:hAnsi="Arial" w:cs="Arial"/>
          <w:sz w:val="28"/>
          <w:szCs w:val="28"/>
          <w:lang w:val="ru-RU"/>
        </w:rPr>
        <w:t xml:space="preserve"> качественно работающие на данной площадке. </w:t>
      </w:r>
    </w:p>
    <w:p w:rsidR="000D6077" w:rsidRPr="00E36948" w:rsidRDefault="000D6077" w:rsidP="000D6077">
      <w:pPr>
        <w:pStyle w:val="ae"/>
        <w:rPr>
          <w:rFonts w:ascii="Arial" w:hAnsi="Arial" w:cs="Arial"/>
          <w:sz w:val="28"/>
          <w:szCs w:val="28"/>
          <w:lang w:val="ru-RU"/>
        </w:rPr>
      </w:pPr>
      <w:proofErr w:type="gramStart"/>
      <w:r w:rsidRPr="00E36948">
        <w:rPr>
          <w:rFonts w:ascii="Arial" w:hAnsi="Arial" w:cs="Arial"/>
          <w:sz w:val="28"/>
          <w:szCs w:val="28"/>
          <w:lang w:val="ru-RU"/>
        </w:rPr>
        <w:t>Ручной радио-микрофон на стойке.</w:t>
      </w:r>
      <w:proofErr w:type="gramEnd"/>
    </w:p>
    <w:p w:rsidR="000D6077" w:rsidRPr="009912AD" w:rsidRDefault="000D6077" w:rsidP="000D6077">
      <w:pPr>
        <w:pStyle w:val="ae"/>
        <w:rPr>
          <w:rFonts w:ascii="Arial" w:hAnsi="Arial" w:cs="Arial"/>
          <w:i/>
          <w:color w:val="000000"/>
          <w:sz w:val="28"/>
          <w:szCs w:val="28"/>
          <w:lang w:val="ru-RU"/>
        </w:rPr>
      </w:pPr>
      <w:r w:rsidRPr="009912AD">
        <w:rPr>
          <w:rFonts w:ascii="Arial" w:eastAsia="ヒラギノ角ゴ Pro W3" w:hAnsi="Arial" w:cs="Arial"/>
          <w:i/>
          <w:color w:val="000000"/>
          <w:sz w:val="28"/>
          <w:szCs w:val="28"/>
          <w:lang w:val="ru-RU"/>
        </w:rPr>
        <w:t>Требования к площадкам по свету:</w:t>
      </w:r>
    </w:p>
    <w:p w:rsidR="000D6077" w:rsidRPr="000D6077" w:rsidRDefault="000D6077" w:rsidP="000D6077">
      <w:pPr>
        <w:pStyle w:val="ae"/>
        <w:rPr>
          <w:rFonts w:ascii="Arial" w:hAnsi="Arial" w:cs="Arial"/>
          <w:color w:val="000000"/>
          <w:sz w:val="28"/>
          <w:szCs w:val="28"/>
          <w:lang w:val="ru-RU"/>
        </w:rPr>
      </w:pPr>
      <w:r w:rsidRPr="000D6077">
        <w:rPr>
          <w:rFonts w:ascii="Arial" w:hAnsi="Arial" w:cs="Arial"/>
          <w:sz w:val="28"/>
          <w:szCs w:val="28"/>
          <w:lang w:val="ru-RU"/>
        </w:rPr>
        <w:t>Световое оформление. Если площадка не приспособлена для театральных выступлений и световое оборудование на ней не установлено, необходимо оборудовать площадку направленными фонарями, в достаточном количестве относительно величины площадки. В случае</w:t>
      </w:r>
      <w:proofErr w:type="gramStart"/>
      <w:r w:rsidRPr="000D6077">
        <w:rPr>
          <w:rFonts w:ascii="Arial" w:hAnsi="Arial" w:cs="Arial"/>
          <w:sz w:val="28"/>
          <w:szCs w:val="28"/>
          <w:lang w:val="ru-RU"/>
        </w:rPr>
        <w:t>,</w:t>
      </w:r>
      <w:proofErr w:type="gramEnd"/>
      <w:r w:rsidRPr="000D6077">
        <w:rPr>
          <w:rFonts w:ascii="Arial" w:hAnsi="Arial" w:cs="Arial"/>
          <w:sz w:val="28"/>
          <w:szCs w:val="28"/>
          <w:lang w:val="ru-RU"/>
        </w:rPr>
        <w:t xml:space="preserve"> если выступление проводится в зале ДК или театра, где есть световое оборудование, не менее чем за два часа до начала выступления организатор согласовывает работу непосредственно со специалистом светового цеха принимающей стороны, который будет работать на свете во время спектакля.</w:t>
      </w:r>
    </w:p>
    <w:p w:rsidR="000D6077" w:rsidRPr="000D6077" w:rsidRDefault="000D6077" w:rsidP="000D6077">
      <w:pPr>
        <w:pStyle w:val="ae"/>
        <w:rPr>
          <w:rFonts w:ascii="Arial" w:hAnsi="Arial" w:cs="Arial"/>
          <w:color w:val="000000"/>
          <w:sz w:val="28"/>
          <w:szCs w:val="28"/>
          <w:lang w:val="ru-RU"/>
        </w:rPr>
      </w:pPr>
      <w:r w:rsidRPr="000D6077">
        <w:rPr>
          <w:rFonts w:ascii="Arial" w:eastAsia="ヒラギノ角ゴ Pro W3" w:hAnsi="Arial" w:cs="Arial"/>
          <w:sz w:val="28"/>
          <w:szCs w:val="28"/>
          <w:lang w:val="ru-RU"/>
        </w:rPr>
        <w:t>Необходима возможность работы стробоскоп</w:t>
      </w:r>
      <w:r w:rsidRPr="000D6077">
        <w:rPr>
          <w:rFonts w:ascii="Arial" w:hAnsi="Arial" w:cs="Arial"/>
          <w:sz w:val="28"/>
          <w:szCs w:val="28"/>
          <w:lang w:val="ru-RU"/>
        </w:rPr>
        <w:t xml:space="preserve">а или других аналогичных световых приборов и/или эффектов. </w:t>
      </w:r>
      <w:r w:rsidRPr="000D6077">
        <w:rPr>
          <w:rFonts w:ascii="Arial" w:eastAsia="ヒラギノ角ゴ Pro W3" w:hAnsi="Arial" w:cs="Arial"/>
          <w:sz w:val="28"/>
          <w:szCs w:val="28"/>
          <w:lang w:val="ru-RU"/>
        </w:rPr>
        <w:t>Наличие зеркального шара</w:t>
      </w:r>
      <w:r w:rsidRPr="000D6077">
        <w:rPr>
          <w:rFonts w:ascii="Arial" w:hAnsi="Arial" w:cs="Arial"/>
          <w:sz w:val="28"/>
          <w:szCs w:val="28"/>
          <w:lang w:val="ru-RU"/>
        </w:rPr>
        <w:t xml:space="preserve"> (для эффекта падающего снега). </w:t>
      </w:r>
      <w:r w:rsidRPr="000D6077">
        <w:rPr>
          <w:rFonts w:ascii="Arial" w:eastAsia="ヒラギノ角ゴ Pro W3" w:hAnsi="Arial" w:cs="Arial"/>
          <w:sz w:val="28"/>
          <w:szCs w:val="28"/>
          <w:lang w:val="ru-RU"/>
        </w:rPr>
        <w:t xml:space="preserve">Дым-машина. </w:t>
      </w:r>
      <w:r w:rsidRPr="000D6077">
        <w:rPr>
          <w:rFonts w:ascii="Arial" w:hAnsi="Arial" w:cs="Arial"/>
          <w:sz w:val="28"/>
          <w:szCs w:val="28"/>
          <w:lang w:val="ru-RU"/>
        </w:rPr>
        <w:t>При наличии световой «пушки» обеспечить ее обслуживание во время представления.</w:t>
      </w:r>
    </w:p>
    <w:p w:rsidR="000D6077" w:rsidRPr="000D6077" w:rsidRDefault="000D6077" w:rsidP="000D6077">
      <w:pPr>
        <w:pStyle w:val="ae"/>
        <w:rPr>
          <w:rFonts w:ascii="Arial" w:hAnsi="Arial" w:cs="Arial"/>
          <w:color w:val="000000"/>
          <w:sz w:val="28"/>
          <w:szCs w:val="28"/>
          <w:lang w:val="ru-RU"/>
        </w:rPr>
      </w:pPr>
      <w:r w:rsidRPr="000D6077">
        <w:rPr>
          <w:rFonts w:ascii="Arial" w:hAnsi="Arial" w:cs="Arial"/>
          <w:sz w:val="28"/>
          <w:szCs w:val="28"/>
          <w:lang w:val="ru-RU"/>
        </w:rPr>
        <w:t xml:space="preserve">Питание 220 </w:t>
      </w:r>
      <w:r w:rsidRPr="000D6077">
        <w:rPr>
          <w:rFonts w:ascii="Arial" w:hAnsi="Arial" w:cs="Arial"/>
          <w:sz w:val="28"/>
          <w:szCs w:val="28"/>
        </w:rPr>
        <w:t>V</w:t>
      </w:r>
      <w:r w:rsidRPr="000D6077">
        <w:rPr>
          <w:rFonts w:ascii="Arial" w:hAnsi="Arial" w:cs="Arial"/>
          <w:sz w:val="28"/>
          <w:szCs w:val="28"/>
          <w:lang w:val="ru-RU"/>
        </w:rPr>
        <w:t xml:space="preserve"> по центру сценической площадки (за задником).</w:t>
      </w:r>
    </w:p>
    <w:p w:rsidR="000D6077" w:rsidRPr="000D6077" w:rsidRDefault="000D6077" w:rsidP="000D6077">
      <w:pPr>
        <w:pStyle w:val="ae"/>
        <w:rPr>
          <w:rFonts w:ascii="Arial" w:hAnsi="Arial" w:cs="Arial"/>
          <w:sz w:val="28"/>
          <w:szCs w:val="28"/>
          <w:lang w:val="ru-RU"/>
        </w:rPr>
      </w:pPr>
      <w:proofErr w:type="spellStart"/>
      <w:r w:rsidRPr="000D6077">
        <w:rPr>
          <w:rFonts w:ascii="Arial" w:hAnsi="Arial" w:cs="Arial"/>
          <w:sz w:val="28"/>
          <w:szCs w:val="28"/>
          <w:lang w:val="ru-RU"/>
        </w:rPr>
        <w:t>Завпост</w:t>
      </w:r>
      <w:proofErr w:type="spellEnd"/>
      <w:r w:rsidRPr="000D6077">
        <w:rPr>
          <w:rFonts w:ascii="Arial" w:hAnsi="Arial" w:cs="Arial"/>
          <w:sz w:val="28"/>
          <w:szCs w:val="28"/>
          <w:lang w:val="ru-RU"/>
        </w:rPr>
        <w:t xml:space="preserve"> и два человека рабочих сцены за 2,5 часа до выступления.</w:t>
      </w:r>
    </w:p>
    <w:p w:rsidR="009912AD" w:rsidRDefault="000D6077" w:rsidP="000D6077">
      <w:pPr>
        <w:pStyle w:val="ae"/>
        <w:rPr>
          <w:rFonts w:ascii="Arial" w:hAnsi="Arial" w:cs="Arial"/>
          <w:sz w:val="28"/>
          <w:szCs w:val="28"/>
          <w:lang w:val="ru-RU"/>
        </w:rPr>
      </w:pPr>
      <w:proofErr w:type="spellStart"/>
      <w:r w:rsidRPr="000D6077">
        <w:rPr>
          <w:rFonts w:ascii="Arial" w:hAnsi="Arial" w:cs="Arial"/>
          <w:sz w:val="28"/>
          <w:szCs w:val="28"/>
          <w:lang w:val="ru-RU"/>
        </w:rPr>
        <w:t>Световик</w:t>
      </w:r>
      <w:proofErr w:type="spellEnd"/>
      <w:r w:rsidRPr="000D6077">
        <w:rPr>
          <w:rFonts w:ascii="Arial" w:hAnsi="Arial" w:cs="Arial"/>
          <w:sz w:val="28"/>
          <w:szCs w:val="28"/>
          <w:lang w:val="ru-RU"/>
        </w:rPr>
        <w:t xml:space="preserve"> и звуковик должны быть за 2 часа на площадке. Причем со </w:t>
      </w:r>
      <w:proofErr w:type="spellStart"/>
      <w:r w:rsidRPr="000D6077">
        <w:rPr>
          <w:rFonts w:ascii="Arial" w:hAnsi="Arial" w:cs="Arial"/>
          <w:sz w:val="28"/>
          <w:szCs w:val="28"/>
          <w:lang w:val="ru-RU"/>
        </w:rPr>
        <w:t>световиком</w:t>
      </w:r>
      <w:proofErr w:type="spellEnd"/>
      <w:r w:rsidRPr="000D6077">
        <w:rPr>
          <w:rFonts w:ascii="Arial" w:hAnsi="Arial" w:cs="Arial"/>
          <w:sz w:val="28"/>
          <w:szCs w:val="28"/>
          <w:lang w:val="ru-RU"/>
        </w:rPr>
        <w:t xml:space="preserve"> нужно будет прописать весь свет по световому сценарию, </w:t>
      </w:r>
      <w:r w:rsidRPr="000D6077">
        <w:rPr>
          <w:rFonts w:ascii="Arial" w:hAnsi="Arial" w:cs="Arial"/>
          <w:sz w:val="28"/>
          <w:szCs w:val="28"/>
          <w:lang w:val="ru-RU"/>
        </w:rPr>
        <w:lastRenderedPageBreak/>
        <w:t xml:space="preserve">либо, если это невозможно по техническим причинам, ознакомиться с программами, перенастроить фонари и так далее. Если звуковой и световой пульты располагаются в разных помещениях, необходимо наличие хотя бы односторонней связи от звукового пульта к </w:t>
      </w:r>
      <w:proofErr w:type="gramStart"/>
      <w:r w:rsidRPr="000D6077">
        <w:rPr>
          <w:rFonts w:ascii="Arial" w:hAnsi="Arial" w:cs="Arial"/>
          <w:sz w:val="28"/>
          <w:szCs w:val="28"/>
          <w:lang w:val="ru-RU"/>
        </w:rPr>
        <w:t>световому</w:t>
      </w:r>
      <w:proofErr w:type="gramEnd"/>
      <w:r w:rsidRPr="000D6077">
        <w:rPr>
          <w:rFonts w:ascii="Arial" w:hAnsi="Arial" w:cs="Arial"/>
          <w:sz w:val="28"/>
          <w:szCs w:val="28"/>
          <w:lang w:val="ru-RU"/>
        </w:rPr>
        <w:t xml:space="preserve">, так как </w:t>
      </w:r>
      <w:proofErr w:type="spellStart"/>
      <w:r w:rsidRPr="000D6077">
        <w:rPr>
          <w:rFonts w:ascii="Arial" w:hAnsi="Arial" w:cs="Arial"/>
          <w:sz w:val="28"/>
          <w:szCs w:val="28"/>
          <w:lang w:val="ru-RU"/>
        </w:rPr>
        <w:t>световик</w:t>
      </w:r>
      <w:r w:rsidR="009912AD">
        <w:rPr>
          <w:rFonts w:ascii="Arial" w:hAnsi="Arial" w:cs="Arial"/>
          <w:sz w:val="28"/>
          <w:szCs w:val="28"/>
          <w:lang w:val="ru-RU"/>
        </w:rPr>
        <w:t>ов</w:t>
      </w:r>
      <w:proofErr w:type="spellEnd"/>
      <w:r w:rsidRPr="000D6077">
        <w:rPr>
          <w:rFonts w:ascii="Arial" w:hAnsi="Arial" w:cs="Arial"/>
          <w:sz w:val="28"/>
          <w:szCs w:val="28"/>
          <w:lang w:val="ru-RU"/>
        </w:rPr>
        <w:t xml:space="preserve"> предоставляет организационно-принимающая сторона. </w:t>
      </w:r>
    </w:p>
    <w:p w:rsidR="000D6077" w:rsidRPr="000D6077" w:rsidRDefault="000D6077" w:rsidP="000D6077">
      <w:pPr>
        <w:pStyle w:val="ae"/>
        <w:rPr>
          <w:rFonts w:ascii="Arial" w:eastAsia="ヒラギノ角ゴ Pro W3" w:hAnsi="Arial" w:cs="Arial"/>
          <w:sz w:val="28"/>
          <w:szCs w:val="28"/>
          <w:lang w:val="ru-RU"/>
        </w:rPr>
      </w:pPr>
      <w:r w:rsidRPr="009912AD">
        <w:rPr>
          <w:rFonts w:ascii="Arial" w:eastAsia="ヒラギノ角ゴ Pro W3" w:hAnsi="Arial" w:cs="Arial"/>
          <w:i/>
          <w:sz w:val="28"/>
          <w:szCs w:val="28"/>
          <w:lang w:val="ru-RU"/>
        </w:rPr>
        <w:t>Оформление Сцены</w:t>
      </w:r>
      <w:r w:rsidRPr="000D6077">
        <w:rPr>
          <w:rFonts w:ascii="Arial" w:eastAsia="ヒラギノ角ゴ Pro W3" w:hAnsi="Arial" w:cs="Arial"/>
          <w:sz w:val="28"/>
          <w:szCs w:val="28"/>
          <w:lang w:val="ru-RU"/>
        </w:rPr>
        <w:t>:</w:t>
      </w:r>
    </w:p>
    <w:p w:rsidR="000D6077" w:rsidRPr="000D6077" w:rsidRDefault="000D6077" w:rsidP="000D6077">
      <w:pPr>
        <w:pStyle w:val="ae"/>
        <w:rPr>
          <w:rFonts w:ascii="Arial" w:hAnsi="Arial" w:cs="Arial"/>
          <w:sz w:val="28"/>
          <w:szCs w:val="28"/>
          <w:lang w:val="ru-RU"/>
        </w:rPr>
      </w:pPr>
      <w:r w:rsidRPr="000D6077">
        <w:rPr>
          <w:rFonts w:ascii="Arial" w:hAnsi="Arial" w:cs="Arial"/>
          <w:sz w:val="28"/>
          <w:szCs w:val="28"/>
          <w:lang w:val="ru-RU"/>
        </w:rPr>
        <w:t>По сцене Черный кабинет с двумя прострелами с обеих сторон из черных кулис, скорее это классический</w:t>
      </w:r>
      <w:r w:rsidR="009912AD">
        <w:rPr>
          <w:rFonts w:ascii="Arial" w:hAnsi="Arial" w:cs="Arial"/>
          <w:sz w:val="28"/>
          <w:szCs w:val="28"/>
          <w:lang w:val="ru-RU"/>
        </w:rPr>
        <w:t xml:space="preserve"> вариант оформления сцены. </w:t>
      </w:r>
      <w:r w:rsidRPr="000D6077">
        <w:rPr>
          <w:rFonts w:ascii="Arial" w:hAnsi="Arial" w:cs="Arial"/>
          <w:sz w:val="28"/>
          <w:szCs w:val="28"/>
          <w:lang w:val="ru-RU"/>
        </w:rPr>
        <w:t xml:space="preserve">Задники вешаются на </w:t>
      </w:r>
      <w:proofErr w:type="spellStart"/>
      <w:r w:rsidRPr="000D6077">
        <w:rPr>
          <w:rFonts w:ascii="Arial" w:hAnsi="Arial" w:cs="Arial"/>
          <w:sz w:val="28"/>
          <w:szCs w:val="28"/>
          <w:lang w:val="ru-RU"/>
        </w:rPr>
        <w:t>штанкет</w:t>
      </w:r>
      <w:proofErr w:type="spellEnd"/>
      <w:r w:rsidRPr="000D6077">
        <w:rPr>
          <w:rFonts w:ascii="Arial" w:hAnsi="Arial" w:cs="Arial"/>
          <w:sz w:val="28"/>
          <w:szCs w:val="28"/>
          <w:lang w:val="ru-RU"/>
        </w:rPr>
        <w:t xml:space="preserve"> (глубина сцены определяется на месте обычно это средняя глубина 4-7 метров от авансцены, так как на большой глубине куклы теряются) и обрамляются черными кулисами или двумя черными задниками.</w:t>
      </w:r>
    </w:p>
    <w:p w:rsidR="000D6077" w:rsidRPr="000D6077" w:rsidRDefault="000D6077" w:rsidP="000D6077">
      <w:pPr>
        <w:pStyle w:val="ae"/>
        <w:rPr>
          <w:rFonts w:ascii="Arial" w:hAnsi="Arial" w:cs="Arial"/>
          <w:sz w:val="28"/>
          <w:szCs w:val="28"/>
          <w:lang w:val="ru-RU" w:eastAsia="ru-RU"/>
        </w:rPr>
      </w:pPr>
    </w:p>
    <w:p w:rsidR="00EB68F3" w:rsidRPr="00EB68F3" w:rsidRDefault="00EB68F3" w:rsidP="003C0542">
      <w:pPr>
        <w:pStyle w:val="ae"/>
        <w:rPr>
          <w:rFonts w:ascii="Arial" w:hAnsi="Arial" w:cs="Arial"/>
          <w:b/>
          <w:sz w:val="28"/>
          <w:lang w:val="ru-RU" w:eastAsia="ru-RU"/>
        </w:rPr>
      </w:pPr>
      <w:r>
        <w:rPr>
          <w:rFonts w:ascii="Arial" w:hAnsi="Arial" w:cs="Arial"/>
          <w:b/>
          <w:sz w:val="28"/>
          <w:lang w:val="ru-RU" w:eastAsia="ru-RU"/>
        </w:rPr>
        <w:t>Ссылки на видео:</w:t>
      </w:r>
    </w:p>
    <w:p w:rsidR="008B28B6" w:rsidRPr="006F6958" w:rsidRDefault="00DE74A6" w:rsidP="003C0542">
      <w:pPr>
        <w:pStyle w:val="ae"/>
        <w:rPr>
          <w:rStyle w:val="a7"/>
          <w:rFonts w:ascii="Arial" w:hAnsi="Arial" w:cs="Arial"/>
          <w:sz w:val="28"/>
          <w:szCs w:val="28"/>
          <w:lang w:val="ru-RU"/>
        </w:rPr>
      </w:pPr>
      <w:hyperlink r:id="rId8" w:history="1">
        <w:r w:rsidR="008628F8" w:rsidRPr="008628F8">
          <w:rPr>
            <w:rStyle w:val="a7"/>
            <w:rFonts w:ascii="Arial" w:hAnsi="Arial" w:cs="Arial"/>
            <w:sz w:val="28"/>
            <w:szCs w:val="28"/>
          </w:rPr>
          <w:t>http</w:t>
        </w:r>
        <w:r w:rsidR="008628F8" w:rsidRPr="006F6958">
          <w:rPr>
            <w:rStyle w:val="a7"/>
            <w:rFonts w:ascii="Arial" w:hAnsi="Arial" w:cs="Arial"/>
            <w:sz w:val="28"/>
            <w:szCs w:val="28"/>
            <w:lang w:val="ru-RU"/>
          </w:rPr>
          <w:t>://</w:t>
        </w:r>
        <w:proofErr w:type="spellStart"/>
        <w:r w:rsidR="008628F8" w:rsidRPr="008628F8">
          <w:rPr>
            <w:rStyle w:val="a7"/>
            <w:rFonts w:ascii="Arial" w:hAnsi="Arial" w:cs="Arial"/>
            <w:sz w:val="28"/>
            <w:szCs w:val="28"/>
          </w:rPr>
          <w:t>youtu</w:t>
        </w:r>
        <w:proofErr w:type="spellEnd"/>
        <w:r w:rsidR="008628F8" w:rsidRPr="006F6958">
          <w:rPr>
            <w:rStyle w:val="a7"/>
            <w:rFonts w:ascii="Arial" w:hAnsi="Arial" w:cs="Arial"/>
            <w:sz w:val="28"/>
            <w:szCs w:val="28"/>
            <w:lang w:val="ru-RU"/>
          </w:rPr>
          <w:t>.</w:t>
        </w:r>
        <w:r w:rsidR="008628F8" w:rsidRPr="008628F8">
          <w:rPr>
            <w:rStyle w:val="a7"/>
            <w:rFonts w:ascii="Arial" w:hAnsi="Arial" w:cs="Arial"/>
            <w:sz w:val="28"/>
            <w:szCs w:val="28"/>
          </w:rPr>
          <w:t>be</w:t>
        </w:r>
        <w:r w:rsidR="008628F8" w:rsidRPr="006F6958">
          <w:rPr>
            <w:rStyle w:val="a7"/>
            <w:rFonts w:ascii="Arial" w:hAnsi="Arial" w:cs="Arial"/>
            <w:sz w:val="28"/>
            <w:szCs w:val="28"/>
            <w:lang w:val="ru-RU"/>
          </w:rPr>
          <w:t>/</w:t>
        </w:r>
        <w:r w:rsidR="008628F8" w:rsidRPr="008628F8">
          <w:rPr>
            <w:rStyle w:val="a7"/>
            <w:rFonts w:ascii="Arial" w:hAnsi="Arial" w:cs="Arial"/>
            <w:sz w:val="28"/>
            <w:szCs w:val="28"/>
          </w:rPr>
          <w:t>f</w:t>
        </w:r>
        <w:r w:rsidR="008628F8" w:rsidRPr="006F6958">
          <w:rPr>
            <w:rStyle w:val="a7"/>
            <w:rFonts w:ascii="Arial" w:hAnsi="Arial" w:cs="Arial"/>
            <w:sz w:val="28"/>
            <w:szCs w:val="28"/>
            <w:lang w:val="ru-RU"/>
          </w:rPr>
          <w:t>-0</w:t>
        </w:r>
        <w:proofErr w:type="spellStart"/>
        <w:r w:rsidR="008628F8" w:rsidRPr="008628F8">
          <w:rPr>
            <w:rStyle w:val="a7"/>
            <w:rFonts w:ascii="Arial" w:hAnsi="Arial" w:cs="Arial"/>
            <w:sz w:val="28"/>
            <w:szCs w:val="28"/>
          </w:rPr>
          <w:t>cpzVHHqU</w:t>
        </w:r>
        <w:proofErr w:type="spellEnd"/>
      </w:hyperlink>
    </w:p>
    <w:p w:rsidR="008628F8" w:rsidRDefault="00DE74A6" w:rsidP="003C0542">
      <w:pPr>
        <w:pStyle w:val="ae"/>
        <w:rPr>
          <w:rStyle w:val="a4"/>
          <w:rFonts w:ascii="Arial Bold" w:hAnsi="Arial Bold"/>
          <w:color w:val="1F1F1F"/>
          <w:lang w:val="ru-RU"/>
        </w:rPr>
      </w:pPr>
      <w:hyperlink r:id="rId9" w:history="1">
        <w:r w:rsidR="008628F8" w:rsidRPr="008628F8">
          <w:rPr>
            <w:rStyle w:val="a7"/>
            <w:rFonts w:ascii="Arial" w:hAnsi="Arial" w:cs="Arial"/>
            <w:sz w:val="28"/>
            <w:szCs w:val="28"/>
          </w:rPr>
          <w:t>http</w:t>
        </w:r>
        <w:r w:rsidR="008628F8" w:rsidRPr="00236ABD">
          <w:rPr>
            <w:rStyle w:val="a7"/>
            <w:rFonts w:ascii="Arial" w:hAnsi="Arial" w:cs="Arial"/>
            <w:sz w:val="28"/>
            <w:szCs w:val="28"/>
            <w:lang w:val="ru-RU"/>
          </w:rPr>
          <w:t>://</w:t>
        </w:r>
        <w:proofErr w:type="spellStart"/>
        <w:r w:rsidR="008628F8" w:rsidRPr="008628F8">
          <w:rPr>
            <w:rStyle w:val="a7"/>
            <w:rFonts w:ascii="Arial" w:hAnsi="Arial" w:cs="Arial"/>
            <w:sz w:val="28"/>
            <w:szCs w:val="28"/>
          </w:rPr>
          <w:t>youtu</w:t>
        </w:r>
        <w:proofErr w:type="spellEnd"/>
        <w:r w:rsidR="008628F8" w:rsidRPr="00236ABD">
          <w:rPr>
            <w:rStyle w:val="a7"/>
            <w:rFonts w:ascii="Arial" w:hAnsi="Arial" w:cs="Arial"/>
            <w:sz w:val="28"/>
            <w:szCs w:val="28"/>
            <w:lang w:val="ru-RU"/>
          </w:rPr>
          <w:t>.</w:t>
        </w:r>
        <w:r w:rsidR="008628F8" w:rsidRPr="008628F8">
          <w:rPr>
            <w:rStyle w:val="a7"/>
            <w:rFonts w:ascii="Arial" w:hAnsi="Arial" w:cs="Arial"/>
            <w:sz w:val="28"/>
            <w:szCs w:val="28"/>
          </w:rPr>
          <w:t>be</w:t>
        </w:r>
        <w:r w:rsidR="008628F8" w:rsidRPr="00236ABD">
          <w:rPr>
            <w:rStyle w:val="a7"/>
            <w:rFonts w:ascii="Arial" w:hAnsi="Arial" w:cs="Arial"/>
            <w:sz w:val="28"/>
            <w:szCs w:val="28"/>
            <w:lang w:val="ru-RU"/>
          </w:rPr>
          <w:t>/</w:t>
        </w:r>
        <w:proofErr w:type="spellStart"/>
        <w:r w:rsidR="008628F8" w:rsidRPr="008628F8">
          <w:rPr>
            <w:rStyle w:val="a7"/>
            <w:rFonts w:ascii="Arial" w:hAnsi="Arial" w:cs="Arial"/>
            <w:sz w:val="28"/>
            <w:szCs w:val="28"/>
          </w:rPr>
          <w:t>aOT</w:t>
        </w:r>
        <w:proofErr w:type="spellEnd"/>
        <w:r w:rsidR="008628F8" w:rsidRPr="00236ABD">
          <w:rPr>
            <w:rStyle w:val="a7"/>
            <w:rFonts w:ascii="Arial" w:hAnsi="Arial" w:cs="Arial"/>
            <w:sz w:val="28"/>
            <w:szCs w:val="28"/>
            <w:lang w:val="ru-RU"/>
          </w:rPr>
          <w:t>4</w:t>
        </w:r>
        <w:proofErr w:type="spellStart"/>
        <w:r w:rsidR="008628F8" w:rsidRPr="008628F8">
          <w:rPr>
            <w:rStyle w:val="a7"/>
            <w:rFonts w:ascii="Arial" w:hAnsi="Arial" w:cs="Arial"/>
            <w:sz w:val="28"/>
            <w:szCs w:val="28"/>
          </w:rPr>
          <w:t>GIXDd</w:t>
        </w:r>
        <w:proofErr w:type="spellEnd"/>
        <w:r w:rsidR="008628F8" w:rsidRPr="00236ABD">
          <w:rPr>
            <w:rStyle w:val="a7"/>
            <w:rFonts w:ascii="Arial" w:hAnsi="Arial" w:cs="Arial"/>
            <w:sz w:val="28"/>
            <w:szCs w:val="28"/>
            <w:lang w:val="ru-RU"/>
          </w:rPr>
          <w:t>20</w:t>
        </w:r>
      </w:hyperlink>
    </w:p>
    <w:p w:rsidR="008628F8" w:rsidRPr="008628F8" w:rsidRDefault="008628F8" w:rsidP="003C0542">
      <w:pPr>
        <w:pStyle w:val="ae"/>
        <w:rPr>
          <w:rFonts w:ascii="Arial" w:hAnsi="Arial" w:cs="Arial"/>
          <w:sz w:val="28"/>
          <w:lang w:val="ru-RU" w:eastAsia="ru-RU"/>
        </w:rPr>
      </w:pPr>
    </w:p>
    <w:p w:rsidR="00D86AC0" w:rsidRPr="00D86AC0" w:rsidRDefault="00D86AC0" w:rsidP="00FC5162">
      <w:pPr>
        <w:pStyle w:val="imalignleft"/>
        <w:rPr>
          <w:rFonts w:ascii="Arial" w:hAnsi="Arial" w:cs="Arial"/>
          <w:bCs/>
          <w:sz w:val="28"/>
          <w:szCs w:val="28"/>
          <w:lang w:val="ru-RU"/>
        </w:rPr>
      </w:pPr>
      <w:proofErr w:type="spellStart"/>
      <w:r w:rsidRPr="00D86AC0">
        <w:rPr>
          <w:rFonts w:ascii="Arial" w:hAnsi="Arial" w:cs="Arial"/>
          <w:b/>
          <w:bCs/>
          <w:sz w:val="28"/>
          <w:szCs w:val="28"/>
          <w:lang w:val="ru-RU"/>
        </w:rPr>
        <w:t>Тайминг</w:t>
      </w:r>
      <w:proofErr w:type="spellEnd"/>
      <w:r w:rsidRPr="00D86AC0">
        <w:rPr>
          <w:rFonts w:ascii="Arial" w:hAnsi="Arial" w:cs="Arial"/>
          <w:b/>
          <w:bCs/>
          <w:sz w:val="28"/>
          <w:szCs w:val="28"/>
          <w:lang w:val="ru-RU"/>
        </w:rPr>
        <w:t xml:space="preserve">: </w:t>
      </w:r>
      <w:r w:rsidR="00236ABD">
        <w:rPr>
          <w:rFonts w:ascii="Arial" w:hAnsi="Arial" w:cs="Arial"/>
          <w:bCs/>
          <w:sz w:val="28"/>
          <w:szCs w:val="28"/>
          <w:lang w:val="ru-RU"/>
        </w:rPr>
        <w:t>программа</w:t>
      </w:r>
      <w:r w:rsidRPr="00D86AC0">
        <w:rPr>
          <w:rFonts w:ascii="Arial" w:hAnsi="Arial" w:cs="Arial"/>
          <w:bCs/>
          <w:sz w:val="28"/>
          <w:szCs w:val="28"/>
          <w:lang w:val="ru-RU"/>
        </w:rPr>
        <w:t xml:space="preserve"> — от </w:t>
      </w:r>
      <w:r w:rsidR="00236ABD">
        <w:rPr>
          <w:rFonts w:ascii="Arial" w:hAnsi="Arial" w:cs="Arial"/>
          <w:bCs/>
          <w:sz w:val="28"/>
          <w:szCs w:val="28"/>
          <w:lang w:val="ru-RU"/>
        </w:rPr>
        <w:t>30</w:t>
      </w:r>
      <w:r w:rsidR="0005120B">
        <w:rPr>
          <w:rFonts w:ascii="Arial" w:hAnsi="Arial" w:cs="Arial"/>
          <w:bCs/>
          <w:sz w:val="28"/>
          <w:szCs w:val="28"/>
          <w:lang w:val="ru-RU"/>
        </w:rPr>
        <w:t xml:space="preserve"> </w:t>
      </w:r>
      <w:r w:rsidR="00236ABD">
        <w:rPr>
          <w:rFonts w:ascii="Arial" w:hAnsi="Arial" w:cs="Arial"/>
          <w:bCs/>
          <w:sz w:val="28"/>
          <w:szCs w:val="28"/>
          <w:lang w:val="ru-RU"/>
        </w:rPr>
        <w:t>минут</w:t>
      </w:r>
      <w:r w:rsidRPr="00D86AC0">
        <w:rPr>
          <w:rFonts w:ascii="Arial" w:hAnsi="Arial" w:cs="Arial"/>
          <w:bCs/>
          <w:sz w:val="28"/>
          <w:szCs w:val="28"/>
          <w:lang w:val="ru-RU"/>
        </w:rPr>
        <w:t>.</w:t>
      </w:r>
    </w:p>
    <w:p w:rsidR="00D86AC0" w:rsidRPr="00D86AC0" w:rsidRDefault="00D86AC0" w:rsidP="00FC5162">
      <w:pPr>
        <w:rPr>
          <w:rFonts w:ascii="Arial" w:hAnsi="Arial" w:cs="Arial"/>
          <w:lang w:val="ru-RU"/>
        </w:rPr>
      </w:pPr>
    </w:p>
    <w:p w:rsidR="0005120B" w:rsidRDefault="0005120B" w:rsidP="008C16E4">
      <w:pPr>
        <w:rPr>
          <w:rFonts w:ascii="Arial" w:hAnsi="Arial" w:cs="Arial"/>
          <w:sz w:val="28"/>
          <w:szCs w:val="28"/>
          <w:lang w:val="ru-RU"/>
        </w:rPr>
      </w:pPr>
    </w:p>
    <w:p w:rsidR="008C16E4" w:rsidRPr="008C16E4" w:rsidRDefault="008C16E4" w:rsidP="008C16E4">
      <w:pPr>
        <w:rPr>
          <w:rFonts w:ascii="Arial" w:hAnsi="Arial" w:cs="Arial"/>
          <w:sz w:val="28"/>
          <w:szCs w:val="28"/>
          <w:lang w:val="ru-RU"/>
        </w:rPr>
      </w:pPr>
      <w:r w:rsidRPr="008C16E4">
        <w:rPr>
          <w:rFonts w:ascii="Arial" w:hAnsi="Arial" w:cs="Arial"/>
          <w:sz w:val="28"/>
          <w:szCs w:val="28"/>
          <w:lang w:val="ru-RU"/>
        </w:rPr>
        <w:t>По всем вопросам обращаться:</w:t>
      </w:r>
    </w:p>
    <w:p w:rsidR="00C8725B" w:rsidRDefault="00C8725B" w:rsidP="008C16E4">
      <w:pPr>
        <w:rPr>
          <w:rFonts w:ascii="Arial" w:hAnsi="Arial" w:cs="Arial"/>
          <w:sz w:val="28"/>
          <w:szCs w:val="28"/>
          <w:lang w:val="ru-RU"/>
        </w:rPr>
      </w:pPr>
    </w:p>
    <w:p w:rsidR="0005120B" w:rsidRDefault="0005120B" w:rsidP="008C16E4">
      <w:pPr>
        <w:rPr>
          <w:rFonts w:ascii="Arial" w:hAnsi="Arial" w:cs="Arial"/>
          <w:sz w:val="28"/>
          <w:szCs w:val="28"/>
          <w:lang w:val="ru-RU"/>
        </w:rPr>
      </w:pPr>
    </w:p>
    <w:p w:rsidR="008C16E4" w:rsidRPr="008C16E4" w:rsidRDefault="008C16E4" w:rsidP="008C16E4">
      <w:pPr>
        <w:rPr>
          <w:rFonts w:ascii="Arial" w:hAnsi="Arial" w:cs="Arial"/>
          <w:sz w:val="28"/>
          <w:szCs w:val="28"/>
          <w:lang w:val="ru-RU"/>
        </w:rPr>
      </w:pPr>
      <w:proofErr w:type="spellStart"/>
      <w:r w:rsidRPr="008C16E4">
        <w:rPr>
          <w:rFonts w:ascii="Arial" w:hAnsi="Arial" w:cs="Arial"/>
          <w:sz w:val="28"/>
          <w:szCs w:val="28"/>
          <w:lang w:val="ru-RU"/>
        </w:rPr>
        <w:t>Креативный</w:t>
      </w:r>
      <w:proofErr w:type="spellEnd"/>
      <w:r w:rsidRPr="008C16E4">
        <w:rPr>
          <w:rFonts w:ascii="Arial" w:hAnsi="Arial" w:cs="Arial"/>
          <w:sz w:val="28"/>
          <w:szCs w:val="28"/>
          <w:lang w:val="ru-RU"/>
        </w:rPr>
        <w:t xml:space="preserve"> продюсер, режиссер</w:t>
      </w:r>
    </w:p>
    <w:p w:rsidR="008C16E4" w:rsidRPr="008C16E4" w:rsidRDefault="008C16E4" w:rsidP="008C16E4">
      <w:pPr>
        <w:rPr>
          <w:rFonts w:ascii="Arial" w:hAnsi="Arial" w:cs="Arial"/>
          <w:b/>
          <w:sz w:val="28"/>
          <w:szCs w:val="28"/>
          <w:lang w:val="ru-RU"/>
        </w:rPr>
      </w:pPr>
      <w:r w:rsidRPr="008C16E4">
        <w:rPr>
          <w:rFonts w:ascii="Arial" w:hAnsi="Arial" w:cs="Arial"/>
          <w:b/>
          <w:sz w:val="28"/>
          <w:szCs w:val="28"/>
          <w:lang w:val="ru-RU"/>
        </w:rPr>
        <w:t>Наталья Петухова</w:t>
      </w:r>
    </w:p>
    <w:p w:rsidR="008C16E4" w:rsidRPr="008C16E4" w:rsidRDefault="008C16E4" w:rsidP="008C16E4">
      <w:pPr>
        <w:rPr>
          <w:rFonts w:ascii="Arial" w:hAnsi="Arial" w:cs="Arial"/>
          <w:sz w:val="28"/>
          <w:szCs w:val="28"/>
          <w:lang w:val="ru-RU"/>
        </w:rPr>
      </w:pPr>
      <w:r w:rsidRPr="008C16E4">
        <w:rPr>
          <w:rFonts w:ascii="Arial" w:hAnsi="Arial" w:cs="Arial"/>
          <w:sz w:val="28"/>
          <w:szCs w:val="28"/>
          <w:lang w:val="ru-RU"/>
        </w:rPr>
        <w:t>+7 906-046-84-44</w:t>
      </w:r>
    </w:p>
    <w:p w:rsidR="008C16E4" w:rsidRPr="008C16E4" w:rsidRDefault="00DE74A6" w:rsidP="008C16E4">
      <w:pPr>
        <w:rPr>
          <w:rFonts w:ascii="Arial" w:hAnsi="Arial" w:cs="Arial"/>
          <w:sz w:val="28"/>
          <w:szCs w:val="28"/>
          <w:lang w:val="ru-RU"/>
        </w:rPr>
      </w:pPr>
      <w:hyperlink r:id="rId10" w:history="1">
        <w:r w:rsidR="008C16E4" w:rsidRPr="008C16E4">
          <w:rPr>
            <w:rStyle w:val="a7"/>
            <w:rFonts w:ascii="Arial" w:hAnsi="Arial" w:cs="Arial"/>
            <w:sz w:val="28"/>
            <w:szCs w:val="28"/>
          </w:rPr>
          <w:t>playwright</w:t>
        </w:r>
        <w:r w:rsidR="008C16E4" w:rsidRPr="00A473E4">
          <w:rPr>
            <w:rStyle w:val="a7"/>
            <w:rFonts w:ascii="Arial" w:hAnsi="Arial" w:cs="Arial"/>
            <w:sz w:val="28"/>
            <w:szCs w:val="28"/>
            <w:lang w:val="ru-RU"/>
          </w:rPr>
          <w:t>@</w:t>
        </w:r>
        <w:proofErr w:type="spellStart"/>
        <w:r w:rsidR="008C16E4" w:rsidRPr="008C16E4">
          <w:rPr>
            <w:rStyle w:val="a7"/>
            <w:rFonts w:ascii="Arial" w:hAnsi="Arial" w:cs="Arial"/>
            <w:sz w:val="28"/>
            <w:szCs w:val="28"/>
          </w:rPr>
          <w:t>zhar</w:t>
        </w:r>
        <w:proofErr w:type="spellEnd"/>
        <w:r w:rsidR="008C16E4" w:rsidRPr="00A473E4">
          <w:rPr>
            <w:rStyle w:val="a7"/>
            <w:rFonts w:ascii="Arial" w:hAnsi="Arial" w:cs="Arial"/>
            <w:sz w:val="28"/>
            <w:szCs w:val="28"/>
            <w:lang w:val="ru-RU"/>
          </w:rPr>
          <w:t>-</w:t>
        </w:r>
        <w:proofErr w:type="spellStart"/>
        <w:r w:rsidR="008C16E4" w:rsidRPr="008C16E4">
          <w:rPr>
            <w:rStyle w:val="a7"/>
            <w:rFonts w:ascii="Arial" w:hAnsi="Arial" w:cs="Arial"/>
            <w:sz w:val="28"/>
            <w:szCs w:val="28"/>
          </w:rPr>
          <w:t>ptica</w:t>
        </w:r>
        <w:proofErr w:type="spellEnd"/>
        <w:r w:rsidR="008C16E4" w:rsidRPr="00A473E4">
          <w:rPr>
            <w:rStyle w:val="a7"/>
            <w:rFonts w:ascii="Arial" w:hAnsi="Arial" w:cs="Arial"/>
            <w:sz w:val="28"/>
            <w:szCs w:val="28"/>
            <w:lang w:val="ru-RU"/>
          </w:rPr>
          <w:t>.</w:t>
        </w:r>
        <w:r w:rsidR="008C16E4" w:rsidRPr="008C16E4">
          <w:rPr>
            <w:rStyle w:val="a7"/>
            <w:rFonts w:ascii="Arial" w:hAnsi="Arial" w:cs="Arial"/>
            <w:sz w:val="28"/>
            <w:szCs w:val="28"/>
          </w:rPr>
          <w:t>com</w:t>
        </w:r>
      </w:hyperlink>
    </w:p>
    <w:p w:rsidR="008C16E4" w:rsidRPr="008C16E4" w:rsidRDefault="00DE74A6" w:rsidP="008C16E4">
      <w:pPr>
        <w:rPr>
          <w:rFonts w:ascii="Arial" w:hAnsi="Arial" w:cs="Arial"/>
          <w:color w:val="0000FF"/>
          <w:sz w:val="28"/>
          <w:szCs w:val="28"/>
          <w:u w:val="single"/>
          <w:lang w:val="ru-RU"/>
        </w:rPr>
      </w:pPr>
      <w:hyperlink r:id="rId11" w:history="1">
        <w:r w:rsidR="008C16E4" w:rsidRPr="008C16E4">
          <w:rPr>
            <w:rStyle w:val="a7"/>
            <w:rFonts w:ascii="Arial" w:hAnsi="Arial" w:cs="Arial"/>
            <w:sz w:val="28"/>
            <w:szCs w:val="28"/>
          </w:rPr>
          <w:t>www</w:t>
        </w:r>
        <w:r w:rsidR="008C16E4" w:rsidRPr="00A473E4">
          <w:rPr>
            <w:rStyle w:val="a7"/>
            <w:rFonts w:ascii="Arial" w:hAnsi="Arial" w:cs="Arial"/>
            <w:sz w:val="28"/>
            <w:szCs w:val="28"/>
            <w:lang w:val="ru-RU"/>
          </w:rPr>
          <w:t>.</w:t>
        </w:r>
        <w:proofErr w:type="spellStart"/>
        <w:r w:rsidR="008C16E4" w:rsidRPr="008C16E4">
          <w:rPr>
            <w:rStyle w:val="a7"/>
            <w:rFonts w:ascii="Arial" w:hAnsi="Arial" w:cs="Arial"/>
            <w:sz w:val="28"/>
            <w:szCs w:val="28"/>
          </w:rPr>
          <w:t>trubnikova</w:t>
        </w:r>
        <w:proofErr w:type="spellEnd"/>
        <w:r w:rsidR="008C16E4" w:rsidRPr="00A473E4">
          <w:rPr>
            <w:rStyle w:val="a7"/>
            <w:rFonts w:ascii="Arial" w:hAnsi="Arial" w:cs="Arial"/>
            <w:sz w:val="28"/>
            <w:szCs w:val="28"/>
            <w:lang w:val="ru-RU"/>
          </w:rPr>
          <w:t>.</w:t>
        </w:r>
        <w:r w:rsidR="008C16E4" w:rsidRPr="008C16E4">
          <w:rPr>
            <w:rStyle w:val="a7"/>
            <w:rFonts w:ascii="Arial" w:hAnsi="Arial" w:cs="Arial"/>
            <w:sz w:val="28"/>
            <w:szCs w:val="28"/>
          </w:rPr>
          <w:t>com</w:t>
        </w:r>
      </w:hyperlink>
    </w:p>
    <w:p w:rsidR="008C16E4" w:rsidRDefault="008C16E4" w:rsidP="008C16E4">
      <w:pPr>
        <w:rPr>
          <w:rFonts w:ascii="Arial" w:hAnsi="Arial" w:cs="Arial"/>
          <w:color w:val="0000FF"/>
          <w:sz w:val="28"/>
          <w:szCs w:val="28"/>
          <w:u w:val="single"/>
          <w:lang w:val="ru-RU"/>
        </w:rPr>
      </w:pPr>
    </w:p>
    <w:p w:rsidR="0005120B" w:rsidRPr="008C16E4" w:rsidRDefault="0005120B" w:rsidP="008C16E4">
      <w:pPr>
        <w:rPr>
          <w:rFonts w:ascii="Arial" w:hAnsi="Arial" w:cs="Arial"/>
          <w:color w:val="0000FF"/>
          <w:sz w:val="28"/>
          <w:szCs w:val="28"/>
          <w:u w:val="single"/>
          <w:lang w:val="ru-RU"/>
        </w:rPr>
      </w:pPr>
    </w:p>
    <w:p w:rsidR="008C16E4" w:rsidRPr="008C16E4" w:rsidRDefault="008C16E4" w:rsidP="008C16E4">
      <w:pPr>
        <w:rPr>
          <w:rFonts w:ascii="Arial" w:hAnsi="Arial" w:cs="Arial"/>
          <w:sz w:val="28"/>
          <w:szCs w:val="28"/>
          <w:lang w:val="ru-RU"/>
        </w:rPr>
      </w:pPr>
      <w:r w:rsidRPr="008C16E4">
        <w:rPr>
          <w:rFonts w:ascii="Arial" w:hAnsi="Arial" w:cs="Arial"/>
          <w:sz w:val="28"/>
          <w:szCs w:val="28"/>
          <w:lang w:val="ru-RU"/>
        </w:rPr>
        <w:t>Генеральный директор</w:t>
      </w:r>
    </w:p>
    <w:p w:rsidR="008C16E4" w:rsidRPr="008C16E4" w:rsidRDefault="008C16E4" w:rsidP="008C16E4">
      <w:pPr>
        <w:rPr>
          <w:rFonts w:ascii="Arial" w:hAnsi="Arial" w:cs="Arial"/>
          <w:b/>
          <w:sz w:val="28"/>
          <w:szCs w:val="28"/>
          <w:lang w:val="ru-RU"/>
        </w:rPr>
      </w:pPr>
      <w:r w:rsidRPr="008C16E4">
        <w:rPr>
          <w:rFonts w:ascii="Arial" w:hAnsi="Arial" w:cs="Arial"/>
          <w:b/>
          <w:sz w:val="28"/>
          <w:szCs w:val="28"/>
          <w:lang w:val="ru-RU"/>
        </w:rPr>
        <w:t xml:space="preserve">Татьяна </w:t>
      </w:r>
      <w:proofErr w:type="spellStart"/>
      <w:r w:rsidRPr="008C16E4">
        <w:rPr>
          <w:rFonts w:ascii="Arial" w:hAnsi="Arial" w:cs="Arial"/>
          <w:b/>
          <w:sz w:val="28"/>
          <w:szCs w:val="28"/>
          <w:lang w:val="ru-RU"/>
        </w:rPr>
        <w:t>Трубникова</w:t>
      </w:r>
      <w:proofErr w:type="spellEnd"/>
    </w:p>
    <w:p w:rsidR="008C16E4" w:rsidRPr="008C16E4" w:rsidRDefault="008C16E4" w:rsidP="008C16E4">
      <w:pPr>
        <w:rPr>
          <w:rFonts w:ascii="Arial" w:hAnsi="Arial" w:cs="Arial"/>
          <w:sz w:val="28"/>
          <w:szCs w:val="28"/>
          <w:lang w:val="ru-RU"/>
        </w:rPr>
      </w:pPr>
      <w:r w:rsidRPr="008C16E4">
        <w:rPr>
          <w:rFonts w:ascii="Arial" w:hAnsi="Arial" w:cs="Arial"/>
          <w:sz w:val="28"/>
          <w:szCs w:val="28"/>
          <w:lang w:val="ru-RU"/>
        </w:rPr>
        <w:t>+7 916-691-24-26,</w:t>
      </w:r>
      <w:r w:rsidRPr="008C16E4">
        <w:rPr>
          <w:rFonts w:ascii="Arial" w:hAnsi="Arial" w:cs="Arial"/>
          <w:sz w:val="28"/>
          <w:szCs w:val="28"/>
          <w:lang w:val="ru-RU"/>
        </w:rPr>
        <w:br/>
        <w:t xml:space="preserve">+7 903-135-43-85 </w:t>
      </w:r>
    </w:p>
    <w:p w:rsidR="008C16E4" w:rsidRPr="008C16E4" w:rsidRDefault="00DE74A6" w:rsidP="008C16E4">
      <w:pPr>
        <w:rPr>
          <w:rFonts w:ascii="Arial" w:hAnsi="Arial" w:cs="Arial"/>
          <w:sz w:val="28"/>
          <w:szCs w:val="28"/>
          <w:lang w:val="ru-RU"/>
        </w:rPr>
      </w:pPr>
      <w:hyperlink r:id="rId12" w:history="1">
        <w:r w:rsidR="008C16E4" w:rsidRPr="008C16E4">
          <w:rPr>
            <w:rStyle w:val="a7"/>
            <w:rFonts w:ascii="Arial" w:hAnsi="Arial" w:cs="Arial"/>
            <w:sz w:val="28"/>
            <w:szCs w:val="28"/>
          </w:rPr>
          <w:t>trubnikova</w:t>
        </w:r>
        <w:r w:rsidR="008C16E4" w:rsidRPr="00A473E4">
          <w:rPr>
            <w:rStyle w:val="a7"/>
            <w:rFonts w:ascii="Arial" w:hAnsi="Arial" w:cs="Arial"/>
            <w:sz w:val="28"/>
            <w:szCs w:val="28"/>
            <w:lang w:val="ru-RU"/>
          </w:rPr>
          <w:t>777@</w:t>
        </w:r>
        <w:r w:rsidR="008C16E4" w:rsidRPr="008C16E4">
          <w:rPr>
            <w:rStyle w:val="a7"/>
            <w:rFonts w:ascii="Arial" w:hAnsi="Arial" w:cs="Arial"/>
            <w:sz w:val="28"/>
            <w:szCs w:val="28"/>
          </w:rPr>
          <w:t>gmail</w:t>
        </w:r>
        <w:r w:rsidR="008C16E4" w:rsidRPr="00A473E4">
          <w:rPr>
            <w:rStyle w:val="a7"/>
            <w:rFonts w:ascii="Arial" w:hAnsi="Arial" w:cs="Arial"/>
            <w:sz w:val="28"/>
            <w:szCs w:val="28"/>
            <w:lang w:val="ru-RU"/>
          </w:rPr>
          <w:t>.</w:t>
        </w:r>
        <w:r w:rsidR="008C16E4" w:rsidRPr="008C16E4">
          <w:rPr>
            <w:rStyle w:val="a7"/>
            <w:rFonts w:ascii="Arial" w:hAnsi="Arial" w:cs="Arial"/>
            <w:sz w:val="28"/>
            <w:szCs w:val="28"/>
          </w:rPr>
          <w:t>com</w:t>
        </w:r>
      </w:hyperlink>
      <w:r w:rsidR="008C16E4" w:rsidRPr="008C16E4">
        <w:rPr>
          <w:rFonts w:ascii="Arial" w:hAnsi="Arial" w:cs="Arial"/>
          <w:sz w:val="28"/>
          <w:szCs w:val="28"/>
          <w:lang w:val="ru-RU"/>
        </w:rPr>
        <w:br/>
      </w:r>
      <w:hyperlink r:id="rId13" w:history="1">
        <w:r w:rsidR="008C16E4" w:rsidRPr="008C16E4">
          <w:rPr>
            <w:rStyle w:val="a7"/>
            <w:rFonts w:ascii="Arial" w:hAnsi="Arial" w:cs="Arial"/>
            <w:sz w:val="28"/>
            <w:szCs w:val="28"/>
          </w:rPr>
          <w:t>www</w:t>
        </w:r>
        <w:r w:rsidR="008C16E4" w:rsidRPr="00A473E4">
          <w:rPr>
            <w:rStyle w:val="a7"/>
            <w:rFonts w:ascii="Arial" w:hAnsi="Arial" w:cs="Arial"/>
            <w:sz w:val="28"/>
            <w:szCs w:val="28"/>
            <w:lang w:val="ru-RU"/>
          </w:rPr>
          <w:t>.</w:t>
        </w:r>
        <w:proofErr w:type="spellStart"/>
        <w:r w:rsidR="008C16E4" w:rsidRPr="008C16E4">
          <w:rPr>
            <w:rStyle w:val="a7"/>
            <w:rFonts w:ascii="Arial" w:hAnsi="Arial" w:cs="Arial"/>
            <w:sz w:val="28"/>
            <w:szCs w:val="28"/>
          </w:rPr>
          <w:t>trubnikova</w:t>
        </w:r>
        <w:proofErr w:type="spellEnd"/>
        <w:r w:rsidR="008C16E4" w:rsidRPr="00A473E4">
          <w:rPr>
            <w:rStyle w:val="a7"/>
            <w:rFonts w:ascii="Arial" w:hAnsi="Arial" w:cs="Arial"/>
            <w:sz w:val="28"/>
            <w:szCs w:val="28"/>
            <w:lang w:val="ru-RU"/>
          </w:rPr>
          <w:t>.</w:t>
        </w:r>
        <w:r w:rsidR="008C16E4" w:rsidRPr="008C16E4">
          <w:rPr>
            <w:rStyle w:val="a7"/>
            <w:rFonts w:ascii="Arial" w:hAnsi="Arial" w:cs="Arial"/>
            <w:sz w:val="28"/>
            <w:szCs w:val="28"/>
          </w:rPr>
          <w:t>com</w:t>
        </w:r>
      </w:hyperlink>
    </w:p>
    <w:p w:rsidR="00250B9B" w:rsidRPr="008C16E4" w:rsidRDefault="00250B9B" w:rsidP="008C16E4">
      <w:pPr>
        <w:rPr>
          <w:rFonts w:ascii="Arial" w:hAnsi="Arial" w:cs="Arial"/>
          <w:sz w:val="28"/>
          <w:szCs w:val="28"/>
          <w:lang w:val="ru-RU"/>
        </w:rPr>
      </w:pPr>
    </w:p>
    <w:sectPr w:rsidR="00250B9B" w:rsidRPr="008C16E4" w:rsidSect="00521D07">
      <w:headerReference w:type="default" r:id="rId14"/>
      <w:pgSz w:w="11900" w:h="16840"/>
      <w:pgMar w:top="227" w:right="567" w:bottom="567" w:left="1701" w:header="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9A" w:rsidRDefault="00E4539A">
      <w:r>
        <w:separator/>
      </w:r>
    </w:p>
  </w:endnote>
  <w:endnote w:type="continuationSeparator" w:id="0">
    <w:p w:rsidR="00E4539A" w:rsidRDefault="00E45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9A" w:rsidRDefault="00E4539A">
      <w:r>
        <w:separator/>
      </w:r>
    </w:p>
  </w:footnote>
  <w:footnote w:type="continuationSeparator" w:id="0">
    <w:p w:rsidR="00E4539A" w:rsidRDefault="00E45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C2" w:rsidRDefault="00DE74A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Blank_h.jpg" style="width:482.25pt;height:108.75pt;visibility:visible">
          <v:imagedata r:id="rId1" o:title="Blank_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748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20DAFC"/>
    <w:lvl w:ilvl="0">
      <w:start w:val="1"/>
      <w:numFmt w:val="decimal"/>
      <w:lvlText w:val="%1."/>
      <w:lvlJc w:val="left"/>
      <w:pPr>
        <w:tabs>
          <w:tab w:val="num" w:pos="1492"/>
        </w:tabs>
        <w:ind w:left="1492" w:hanging="360"/>
      </w:pPr>
    </w:lvl>
  </w:abstractNum>
  <w:abstractNum w:abstractNumId="2">
    <w:nsid w:val="FFFFFF7D"/>
    <w:multiLevelType w:val="singleLevel"/>
    <w:tmpl w:val="0130CD80"/>
    <w:lvl w:ilvl="0">
      <w:start w:val="1"/>
      <w:numFmt w:val="decimal"/>
      <w:lvlText w:val="%1."/>
      <w:lvlJc w:val="left"/>
      <w:pPr>
        <w:tabs>
          <w:tab w:val="num" w:pos="1209"/>
        </w:tabs>
        <w:ind w:left="1209" w:hanging="360"/>
      </w:pPr>
    </w:lvl>
  </w:abstractNum>
  <w:abstractNum w:abstractNumId="3">
    <w:nsid w:val="FFFFFF7E"/>
    <w:multiLevelType w:val="singleLevel"/>
    <w:tmpl w:val="43FA3342"/>
    <w:lvl w:ilvl="0">
      <w:start w:val="1"/>
      <w:numFmt w:val="decimal"/>
      <w:lvlText w:val="%1."/>
      <w:lvlJc w:val="left"/>
      <w:pPr>
        <w:tabs>
          <w:tab w:val="num" w:pos="926"/>
        </w:tabs>
        <w:ind w:left="926" w:hanging="360"/>
      </w:pPr>
    </w:lvl>
  </w:abstractNum>
  <w:abstractNum w:abstractNumId="4">
    <w:nsid w:val="FFFFFF7F"/>
    <w:multiLevelType w:val="singleLevel"/>
    <w:tmpl w:val="3DD8EBD6"/>
    <w:lvl w:ilvl="0">
      <w:start w:val="1"/>
      <w:numFmt w:val="decimal"/>
      <w:lvlText w:val="%1."/>
      <w:lvlJc w:val="left"/>
      <w:pPr>
        <w:tabs>
          <w:tab w:val="num" w:pos="643"/>
        </w:tabs>
        <w:ind w:left="643" w:hanging="360"/>
      </w:pPr>
    </w:lvl>
  </w:abstractNum>
  <w:abstractNum w:abstractNumId="5">
    <w:nsid w:val="FFFFFF80"/>
    <w:multiLevelType w:val="singleLevel"/>
    <w:tmpl w:val="AE6ABA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2084C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4C66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E6E15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4CDA1A"/>
    <w:lvl w:ilvl="0">
      <w:start w:val="1"/>
      <w:numFmt w:val="decimal"/>
      <w:lvlText w:val="%1."/>
      <w:lvlJc w:val="left"/>
      <w:pPr>
        <w:tabs>
          <w:tab w:val="num" w:pos="360"/>
        </w:tabs>
        <w:ind w:left="360" w:hanging="360"/>
      </w:pPr>
    </w:lvl>
  </w:abstractNum>
  <w:abstractNum w:abstractNumId="10">
    <w:nsid w:val="FFFFFF89"/>
    <w:multiLevelType w:val="singleLevel"/>
    <w:tmpl w:val="B342650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6"/>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E57"/>
    <w:rsid w:val="000348E4"/>
    <w:rsid w:val="0005120B"/>
    <w:rsid w:val="000D6077"/>
    <w:rsid w:val="0011775B"/>
    <w:rsid w:val="0017133F"/>
    <w:rsid w:val="00182A78"/>
    <w:rsid w:val="0018311E"/>
    <w:rsid w:val="001D1A96"/>
    <w:rsid w:val="00236ABD"/>
    <w:rsid w:val="00250B9B"/>
    <w:rsid w:val="00297250"/>
    <w:rsid w:val="002C6AC0"/>
    <w:rsid w:val="00303D72"/>
    <w:rsid w:val="00355502"/>
    <w:rsid w:val="003C0542"/>
    <w:rsid w:val="0040248F"/>
    <w:rsid w:val="00416629"/>
    <w:rsid w:val="00445449"/>
    <w:rsid w:val="004860DB"/>
    <w:rsid w:val="004974B8"/>
    <w:rsid w:val="004B1CFA"/>
    <w:rsid w:val="004D4C5B"/>
    <w:rsid w:val="004F6A0C"/>
    <w:rsid w:val="00514AED"/>
    <w:rsid w:val="00521D07"/>
    <w:rsid w:val="00574986"/>
    <w:rsid w:val="005B7434"/>
    <w:rsid w:val="005F6931"/>
    <w:rsid w:val="00657B1E"/>
    <w:rsid w:val="006610A1"/>
    <w:rsid w:val="0068137F"/>
    <w:rsid w:val="00696C1C"/>
    <w:rsid w:val="006D262F"/>
    <w:rsid w:val="006F6958"/>
    <w:rsid w:val="0073684A"/>
    <w:rsid w:val="00742F83"/>
    <w:rsid w:val="00784AA9"/>
    <w:rsid w:val="007A119B"/>
    <w:rsid w:val="007B2C63"/>
    <w:rsid w:val="007B3635"/>
    <w:rsid w:val="007E56C2"/>
    <w:rsid w:val="007F1498"/>
    <w:rsid w:val="008628F8"/>
    <w:rsid w:val="008B28B6"/>
    <w:rsid w:val="008C16E4"/>
    <w:rsid w:val="008F752A"/>
    <w:rsid w:val="00917278"/>
    <w:rsid w:val="0093316E"/>
    <w:rsid w:val="00967BC9"/>
    <w:rsid w:val="009763CC"/>
    <w:rsid w:val="0098710E"/>
    <w:rsid w:val="0098741D"/>
    <w:rsid w:val="00990404"/>
    <w:rsid w:val="009912AD"/>
    <w:rsid w:val="009F5BAF"/>
    <w:rsid w:val="00A305A6"/>
    <w:rsid w:val="00A473E4"/>
    <w:rsid w:val="00A63384"/>
    <w:rsid w:val="00AD4694"/>
    <w:rsid w:val="00AE2EFA"/>
    <w:rsid w:val="00AF17CA"/>
    <w:rsid w:val="00B33D90"/>
    <w:rsid w:val="00BE63A7"/>
    <w:rsid w:val="00C31220"/>
    <w:rsid w:val="00C50681"/>
    <w:rsid w:val="00C86E57"/>
    <w:rsid w:val="00C8725B"/>
    <w:rsid w:val="00CB5385"/>
    <w:rsid w:val="00CC56B5"/>
    <w:rsid w:val="00CD5A70"/>
    <w:rsid w:val="00D321E4"/>
    <w:rsid w:val="00D72FEE"/>
    <w:rsid w:val="00D82F90"/>
    <w:rsid w:val="00D86AC0"/>
    <w:rsid w:val="00DD3101"/>
    <w:rsid w:val="00DE74A6"/>
    <w:rsid w:val="00DF7EC9"/>
    <w:rsid w:val="00E36948"/>
    <w:rsid w:val="00E4539A"/>
    <w:rsid w:val="00E95FBF"/>
    <w:rsid w:val="00EB68F3"/>
    <w:rsid w:val="00EF1949"/>
    <w:rsid w:val="00F21808"/>
    <w:rsid w:val="00F25DBD"/>
    <w:rsid w:val="00F84798"/>
    <w:rsid w:val="00FA34B7"/>
    <w:rsid w:val="00FB7BFC"/>
    <w:rsid w:val="00FC5162"/>
    <w:rsid w:val="00FC6C29"/>
  </w:rsids>
  <m:mathPr>
    <m:mathFont m:val="Cambria Math"/>
    <m:brkBin m:val="before"/>
    <m:brkBinSub m:val="--"/>
    <m:smallFrac m:val="off"/>
    <m:dispDef m:val="off"/>
    <m:lMargin m:val="0"/>
    <m:rMargin m:val="0"/>
    <m:defJc m:val="centerGroup"/>
    <m:wrapRight/>
    <m:intLim m:val="subSup"/>
    <m:naryLim m:val="subSup"/>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a">
    <w:name w:val="Normal"/>
    <w:qFormat/>
    <w:rsid w:val="008C16E4"/>
    <w:rPr>
      <w:sz w:val="24"/>
      <w:szCs w:val="24"/>
      <w:lang w:val="en-US" w:eastAsia="en-US" w:bidi="en-US"/>
    </w:rPr>
  </w:style>
  <w:style w:type="paragraph" w:styleId="1">
    <w:name w:val="heading 1"/>
    <w:basedOn w:val="a"/>
    <w:next w:val="a"/>
    <w:link w:val="10"/>
    <w:uiPriority w:val="9"/>
    <w:qFormat/>
    <w:rsid w:val="008C16E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C16E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C16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16E4"/>
    <w:pPr>
      <w:keepNext/>
      <w:spacing w:before="240" w:after="60"/>
      <w:outlineLvl w:val="3"/>
    </w:pPr>
    <w:rPr>
      <w:b/>
      <w:bCs/>
      <w:sz w:val="28"/>
      <w:szCs w:val="28"/>
    </w:rPr>
  </w:style>
  <w:style w:type="paragraph" w:styleId="5">
    <w:name w:val="heading 5"/>
    <w:basedOn w:val="a"/>
    <w:next w:val="a"/>
    <w:link w:val="50"/>
    <w:uiPriority w:val="9"/>
    <w:semiHidden/>
    <w:unhideWhenUsed/>
    <w:qFormat/>
    <w:rsid w:val="008C16E4"/>
    <w:pPr>
      <w:spacing w:before="240" w:after="60"/>
      <w:outlineLvl w:val="4"/>
    </w:pPr>
    <w:rPr>
      <w:b/>
      <w:bCs/>
      <w:i/>
      <w:iCs/>
      <w:sz w:val="26"/>
      <w:szCs w:val="26"/>
    </w:rPr>
  </w:style>
  <w:style w:type="paragraph" w:styleId="6">
    <w:name w:val="heading 6"/>
    <w:basedOn w:val="a"/>
    <w:next w:val="a"/>
    <w:link w:val="60"/>
    <w:uiPriority w:val="9"/>
    <w:semiHidden/>
    <w:unhideWhenUsed/>
    <w:qFormat/>
    <w:rsid w:val="008C16E4"/>
    <w:pPr>
      <w:spacing w:before="240" w:after="60"/>
      <w:outlineLvl w:val="5"/>
    </w:pPr>
    <w:rPr>
      <w:b/>
      <w:bCs/>
      <w:sz w:val="22"/>
      <w:szCs w:val="22"/>
    </w:rPr>
  </w:style>
  <w:style w:type="paragraph" w:styleId="7">
    <w:name w:val="heading 7"/>
    <w:basedOn w:val="a"/>
    <w:next w:val="a"/>
    <w:link w:val="70"/>
    <w:uiPriority w:val="9"/>
    <w:semiHidden/>
    <w:unhideWhenUsed/>
    <w:qFormat/>
    <w:rsid w:val="008C16E4"/>
    <w:pPr>
      <w:spacing w:before="240" w:after="60"/>
      <w:outlineLvl w:val="6"/>
    </w:pPr>
  </w:style>
  <w:style w:type="paragraph" w:styleId="8">
    <w:name w:val="heading 8"/>
    <w:basedOn w:val="a"/>
    <w:next w:val="a"/>
    <w:link w:val="80"/>
    <w:uiPriority w:val="9"/>
    <w:semiHidden/>
    <w:unhideWhenUsed/>
    <w:qFormat/>
    <w:rsid w:val="008C16E4"/>
    <w:pPr>
      <w:spacing w:before="240" w:after="60"/>
      <w:outlineLvl w:val="7"/>
    </w:pPr>
    <w:rPr>
      <w:i/>
      <w:iCs/>
    </w:rPr>
  </w:style>
  <w:style w:type="paragraph" w:styleId="9">
    <w:name w:val="heading 9"/>
    <w:basedOn w:val="a"/>
    <w:next w:val="a"/>
    <w:link w:val="90"/>
    <w:uiPriority w:val="9"/>
    <w:semiHidden/>
    <w:unhideWhenUsed/>
    <w:qFormat/>
    <w:rsid w:val="008C16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6E57"/>
    <w:pPr>
      <w:tabs>
        <w:tab w:val="center" w:pos="4320"/>
        <w:tab w:val="right" w:pos="8640"/>
      </w:tabs>
    </w:pPr>
  </w:style>
  <w:style w:type="character" w:customStyle="1" w:styleId="a4">
    <w:name w:val="Верхний колонтитул Знак"/>
    <w:basedOn w:val="a0"/>
    <w:link w:val="a3"/>
    <w:uiPriority w:val="99"/>
    <w:semiHidden/>
    <w:rsid w:val="00C86E57"/>
    <w:rPr>
      <w:rFonts w:ascii="Arial Unicode MS" w:hAnsi="Arial Unicode MS"/>
      <w:sz w:val="32"/>
    </w:rPr>
  </w:style>
  <w:style w:type="paragraph" w:styleId="a5">
    <w:name w:val="footer"/>
    <w:basedOn w:val="a"/>
    <w:link w:val="a6"/>
    <w:uiPriority w:val="99"/>
    <w:semiHidden/>
    <w:unhideWhenUsed/>
    <w:rsid w:val="00C86E57"/>
    <w:pPr>
      <w:tabs>
        <w:tab w:val="center" w:pos="4320"/>
        <w:tab w:val="right" w:pos="8640"/>
      </w:tabs>
    </w:pPr>
  </w:style>
  <w:style w:type="character" w:customStyle="1" w:styleId="a6">
    <w:name w:val="Нижний колонтитул Знак"/>
    <w:basedOn w:val="a0"/>
    <w:link w:val="a5"/>
    <w:uiPriority w:val="99"/>
    <w:semiHidden/>
    <w:rsid w:val="00C86E57"/>
    <w:rPr>
      <w:rFonts w:ascii="Arial Unicode MS" w:hAnsi="Arial Unicode MS"/>
      <w:sz w:val="32"/>
    </w:rPr>
  </w:style>
  <w:style w:type="character" w:styleId="a7">
    <w:name w:val="Hyperlink"/>
    <w:basedOn w:val="a0"/>
    <w:rsid w:val="008C16E4"/>
    <w:rPr>
      <w:color w:val="0000FF"/>
      <w:u w:val="single"/>
    </w:rPr>
  </w:style>
  <w:style w:type="paragraph" w:customStyle="1" w:styleId="11">
    <w:name w:val="Без интервала1"/>
    <w:rsid w:val="008C16E4"/>
    <w:pPr>
      <w:suppressAutoHyphens/>
      <w:spacing w:after="200" w:line="100" w:lineRule="atLeast"/>
    </w:pPr>
    <w:rPr>
      <w:rFonts w:eastAsia="Calibri"/>
      <w:kern w:val="1"/>
      <w:sz w:val="22"/>
      <w:szCs w:val="24"/>
      <w:lang w:val="en-US" w:eastAsia="hi-IN" w:bidi="hi-IN"/>
    </w:rPr>
  </w:style>
  <w:style w:type="paragraph" w:customStyle="1" w:styleId="imalignleft">
    <w:name w:val="imalign_left"/>
    <w:basedOn w:val="a"/>
    <w:rsid w:val="008C16E4"/>
    <w:pPr>
      <w:suppressAutoHyphens/>
      <w:spacing w:line="100" w:lineRule="atLeast"/>
    </w:pPr>
    <w:rPr>
      <w:rFonts w:ascii="Times New Roman" w:eastAsia="Calibri" w:hAnsi="Times New Roman"/>
      <w:kern w:val="1"/>
      <w:lang w:eastAsia="hi-IN" w:bidi="hi-IN"/>
    </w:rPr>
  </w:style>
  <w:style w:type="character" w:customStyle="1" w:styleId="10">
    <w:name w:val="Заголовок 1 Знак"/>
    <w:basedOn w:val="a0"/>
    <w:link w:val="1"/>
    <w:uiPriority w:val="9"/>
    <w:rsid w:val="008C16E4"/>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8C16E4"/>
    <w:rPr>
      <w:rFonts w:ascii="Cambria" w:eastAsia="Times New Roman" w:hAnsi="Cambria"/>
      <w:b/>
      <w:bCs/>
      <w:i/>
      <w:iCs/>
      <w:sz w:val="28"/>
      <w:szCs w:val="28"/>
    </w:rPr>
  </w:style>
  <w:style w:type="character" w:customStyle="1" w:styleId="30">
    <w:name w:val="Заголовок 3 Знак"/>
    <w:basedOn w:val="a0"/>
    <w:link w:val="3"/>
    <w:uiPriority w:val="9"/>
    <w:semiHidden/>
    <w:rsid w:val="008C16E4"/>
    <w:rPr>
      <w:rFonts w:ascii="Cambria" w:eastAsia="Times New Roman" w:hAnsi="Cambria"/>
      <w:b/>
      <w:bCs/>
      <w:sz w:val="26"/>
      <w:szCs w:val="26"/>
    </w:rPr>
  </w:style>
  <w:style w:type="character" w:customStyle="1" w:styleId="40">
    <w:name w:val="Заголовок 4 Знак"/>
    <w:basedOn w:val="a0"/>
    <w:link w:val="4"/>
    <w:uiPriority w:val="9"/>
    <w:rsid w:val="008C16E4"/>
    <w:rPr>
      <w:b/>
      <w:bCs/>
      <w:sz w:val="28"/>
      <w:szCs w:val="28"/>
    </w:rPr>
  </w:style>
  <w:style w:type="character" w:customStyle="1" w:styleId="50">
    <w:name w:val="Заголовок 5 Знак"/>
    <w:basedOn w:val="a0"/>
    <w:link w:val="5"/>
    <w:uiPriority w:val="9"/>
    <w:semiHidden/>
    <w:rsid w:val="008C16E4"/>
    <w:rPr>
      <w:b/>
      <w:bCs/>
      <w:i/>
      <w:iCs/>
      <w:sz w:val="26"/>
      <w:szCs w:val="26"/>
    </w:rPr>
  </w:style>
  <w:style w:type="character" w:customStyle="1" w:styleId="60">
    <w:name w:val="Заголовок 6 Знак"/>
    <w:basedOn w:val="a0"/>
    <w:link w:val="6"/>
    <w:uiPriority w:val="9"/>
    <w:semiHidden/>
    <w:rsid w:val="008C16E4"/>
    <w:rPr>
      <w:b/>
      <w:bCs/>
    </w:rPr>
  </w:style>
  <w:style w:type="character" w:customStyle="1" w:styleId="70">
    <w:name w:val="Заголовок 7 Знак"/>
    <w:basedOn w:val="a0"/>
    <w:link w:val="7"/>
    <w:uiPriority w:val="9"/>
    <w:semiHidden/>
    <w:rsid w:val="008C16E4"/>
    <w:rPr>
      <w:sz w:val="24"/>
      <w:szCs w:val="24"/>
    </w:rPr>
  </w:style>
  <w:style w:type="character" w:customStyle="1" w:styleId="80">
    <w:name w:val="Заголовок 8 Знак"/>
    <w:basedOn w:val="a0"/>
    <w:link w:val="8"/>
    <w:uiPriority w:val="9"/>
    <w:semiHidden/>
    <w:rsid w:val="008C16E4"/>
    <w:rPr>
      <w:i/>
      <w:iCs/>
      <w:sz w:val="24"/>
      <w:szCs w:val="24"/>
    </w:rPr>
  </w:style>
  <w:style w:type="character" w:customStyle="1" w:styleId="90">
    <w:name w:val="Заголовок 9 Знак"/>
    <w:basedOn w:val="a0"/>
    <w:link w:val="9"/>
    <w:uiPriority w:val="9"/>
    <w:semiHidden/>
    <w:rsid w:val="008C16E4"/>
    <w:rPr>
      <w:rFonts w:ascii="Cambria" w:eastAsia="Times New Roman" w:hAnsi="Cambria"/>
    </w:rPr>
  </w:style>
  <w:style w:type="paragraph" w:styleId="a8">
    <w:name w:val="Title"/>
    <w:basedOn w:val="a"/>
    <w:next w:val="a"/>
    <w:link w:val="a9"/>
    <w:uiPriority w:val="10"/>
    <w:qFormat/>
    <w:rsid w:val="008C16E4"/>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8C16E4"/>
    <w:rPr>
      <w:rFonts w:ascii="Cambria" w:eastAsia="Times New Roman" w:hAnsi="Cambria"/>
      <w:b/>
      <w:bCs/>
      <w:kern w:val="28"/>
      <w:sz w:val="32"/>
      <w:szCs w:val="32"/>
    </w:rPr>
  </w:style>
  <w:style w:type="paragraph" w:styleId="aa">
    <w:name w:val="Subtitle"/>
    <w:basedOn w:val="a"/>
    <w:next w:val="a"/>
    <w:link w:val="ab"/>
    <w:uiPriority w:val="11"/>
    <w:qFormat/>
    <w:rsid w:val="008C16E4"/>
    <w:pPr>
      <w:spacing w:after="60"/>
      <w:jc w:val="center"/>
      <w:outlineLvl w:val="1"/>
    </w:pPr>
    <w:rPr>
      <w:rFonts w:ascii="Cambria" w:hAnsi="Cambria"/>
    </w:rPr>
  </w:style>
  <w:style w:type="character" w:customStyle="1" w:styleId="ab">
    <w:name w:val="Подзаголовок Знак"/>
    <w:basedOn w:val="a0"/>
    <w:link w:val="aa"/>
    <w:uiPriority w:val="11"/>
    <w:rsid w:val="008C16E4"/>
    <w:rPr>
      <w:rFonts w:ascii="Cambria" w:eastAsia="Times New Roman" w:hAnsi="Cambria"/>
      <w:sz w:val="24"/>
      <w:szCs w:val="24"/>
    </w:rPr>
  </w:style>
  <w:style w:type="character" w:styleId="ac">
    <w:name w:val="Strong"/>
    <w:basedOn w:val="a0"/>
    <w:uiPriority w:val="22"/>
    <w:qFormat/>
    <w:rsid w:val="008C16E4"/>
    <w:rPr>
      <w:b/>
      <w:bCs/>
    </w:rPr>
  </w:style>
  <w:style w:type="character" w:styleId="ad">
    <w:name w:val="Emphasis"/>
    <w:basedOn w:val="a0"/>
    <w:uiPriority w:val="20"/>
    <w:qFormat/>
    <w:rsid w:val="008C16E4"/>
    <w:rPr>
      <w:rFonts w:ascii="Calibri" w:hAnsi="Calibri"/>
      <w:b/>
      <w:i/>
      <w:iCs/>
    </w:rPr>
  </w:style>
  <w:style w:type="paragraph" w:styleId="ae">
    <w:name w:val="No Spacing"/>
    <w:basedOn w:val="a"/>
    <w:uiPriority w:val="1"/>
    <w:qFormat/>
    <w:rsid w:val="008C16E4"/>
    <w:rPr>
      <w:szCs w:val="32"/>
    </w:rPr>
  </w:style>
  <w:style w:type="paragraph" w:styleId="af">
    <w:name w:val="List Paragraph"/>
    <w:basedOn w:val="a"/>
    <w:uiPriority w:val="34"/>
    <w:qFormat/>
    <w:rsid w:val="008C16E4"/>
    <w:pPr>
      <w:ind w:left="720"/>
      <w:contextualSpacing/>
    </w:pPr>
  </w:style>
  <w:style w:type="paragraph" w:styleId="21">
    <w:name w:val="Quote"/>
    <w:basedOn w:val="a"/>
    <w:next w:val="a"/>
    <w:link w:val="22"/>
    <w:uiPriority w:val="29"/>
    <w:qFormat/>
    <w:rsid w:val="008C16E4"/>
    <w:rPr>
      <w:i/>
    </w:rPr>
  </w:style>
  <w:style w:type="character" w:customStyle="1" w:styleId="22">
    <w:name w:val="Цитата 2 Знак"/>
    <w:basedOn w:val="a0"/>
    <w:link w:val="21"/>
    <w:uiPriority w:val="29"/>
    <w:rsid w:val="008C16E4"/>
    <w:rPr>
      <w:i/>
      <w:sz w:val="24"/>
      <w:szCs w:val="24"/>
    </w:rPr>
  </w:style>
  <w:style w:type="paragraph" w:styleId="af0">
    <w:name w:val="Intense Quote"/>
    <w:basedOn w:val="a"/>
    <w:next w:val="a"/>
    <w:link w:val="af1"/>
    <w:uiPriority w:val="30"/>
    <w:qFormat/>
    <w:rsid w:val="008C16E4"/>
    <w:pPr>
      <w:ind w:left="720" w:right="720"/>
    </w:pPr>
    <w:rPr>
      <w:b/>
      <w:i/>
      <w:szCs w:val="22"/>
    </w:rPr>
  </w:style>
  <w:style w:type="character" w:customStyle="1" w:styleId="af1">
    <w:name w:val="Выделенная цитата Знак"/>
    <w:basedOn w:val="a0"/>
    <w:link w:val="af0"/>
    <w:uiPriority w:val="30"/>
    <w:rsid w:val="008C16E4"/>
    <w:rPr>
      <w:b/>
      <w:i/>
      <w:sz w:val="24"/>
    </w:rPr>
  </w:style>
  <w:style w:type="character" w:styleId="af2">
    <w:name w:val="Subtle Emphasis"/>
    <w:uiPriority w:val="19"/>
    <w:qFormat/>
    <w:rsid w:val="008C16E4"/>
    <w:rPr>
      <w:i/>
      <w:color w:val="5A5A5A"/>
    </w:rPr>
  </w:style>
  <w:style w:type="character" w:styleId="af3">
    <w:name w:val="Intense Emphasis"/>
    <w:basedOn w:val="a0"/>
    <w:uiPriority w:val="21"/>
    <w:qFormat/>
    <w:rsid w:val="008C16E4"/>
    <w:rPr>
      <w:b/>
      <w:i/>
      <w:sz w:val="24"/>
      <w:szCs w:val="24"/>
      <w:u w:val="single"/>
    </w:rPr>
  </w:style>
  <w:style w:type="character" w:styleId="af4">
    <w:name w:val="Subtle Reference"/>
    <w:basedOn w:val="a0"/>
    <w:uiPriority w:val="31"/>
    <w:qFormat/>
    <w:rsid w:val="008C16E4"/>
    <w:rPr>
      <w:sz w:val="24"/>
      <w:szCs w:val="24"/>
      <w:u w:val="single"/>
    </w:rPr>
  </w:style>
  <w:style w:type="character" w:styleId="af5">
    <w:name w:val="Intense Reference"/>
    <w:basedOn w:val="a0"/>
    <w:uiPriority w:val="32"/>
    <w:qFormat/>
    <w:rsid w:val="008C16E4"/>
    <w:rPr>
      <w:b/>
      <w:sz w:val="24"/>
      <w:u w:val="single"/>
    </w:rPr>
  </w:style>
  <w:style w:type="character" w:styleId="af6">
    <w:name w:val="Book Title"/>
    <w:basedOn w:val="a0"/>
    <w:uiPriority w:val="33"/>
    <w:qFormat/>
    <w:rsid w:val="008C16E4"/>
    <w:rPr>
      <w:rFonts w:ascii="Cambria" w:eastAsia="Times New Roman" w:hAnsi="Cambria"/>
      <w:b/>
      <w:i/>
      <w:sz w:val="24"/>
      <w:szCs w:val="24"/>
    </w:rPr>
  </w:style>
  <w:style w:type="paragraph" w:styleId="af7">
    <w:name w:val="TOC Heading"/>
    <w:basedOn w:val="1"/>
    <w:next w:val="a"/>
    <w:uiPriority w:val="39"/>
    <w:semiHidden/>
    <w:unhideWhenUsed/>
    <w:qFormat/>
    <w:rsid w:val="008C16E4"/>
    <w:pPr>
      <w:outlineLvl w:val="9"/>
    </w:pPr>
  </w:style>
  <w:style w:type="character" w:customStyle="1" w:styleId="apple-converted-space">
    <w:name w:val="apple-converted-space"/>
    <w:basedOn w:val="a0"/>
    <w:rsid w:val="00D86AC0"/>
  </w:style>
  <w:style w:type="paragraph" w:customStyle="1" w:styleId="Default">
    <w:name w:val="Default"/>
    <w:rsid w:val="003C0542"/>
    <w:pPr>
      <w:autoSpaceDE w:val="0"/>
      <w:autoSpaceDN w:val="0"/>
      <w:adjustRightInd w:val="0"/>
    </w:pPr>
    <w:rPr>
      <w:rFonts w:ascii="Arial" w:hAnsi="Arial" w:cs="Arial"/>
      <w:color w:val="000000"/>
      <w:sz w:val="24"/>
      <w:szCs w:val="24"/>
    </w:rPr>
  </w:style>
  <w:style w:type="paragraph" w:customStyle="1" w:styleId="FreeForm">
    <w:name w:val="Free Form"/>
    <w:rsid w:val="008628F8"/>
    <w:rPr>
      <w:rFonts w:ascii="Times New Roman" w:eastAsia="ヒラギノ角ゴ Pro W3" w:hAnsi="Times New Roman"/>
      <w:color w:val="000000"/>
    </w:rPr>
  </w:style>
  <w:style w:type="paragraph" w:customStyle="1" w:styleId="Normal2">
    <w:name w:val="Normal 2"/>
    <w:rsid w:val="000D6077"/>
    <w:pPr>
      <w:ind w:left="540"/>
    </w:pPr>
    <w:rPr>
      <w:rFonts w:ascii="Times New Roman" w:eastAsia="ヒラギノ角ゴ Pro W3" w:hAnsi="Times New Roman"/>
      <w:color w:val="000000"/>
      <w:sz w:val="28"/>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youtu.be/f-0cpzVHHqU" TargetMode="External"/><Relationship Id="rId13" Type="http://schemas.openxmlformats.org/officeDocument/2006/relationships/hyperlink" Target="http://www.trubnikov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ubnikova777@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bnikov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laywright@zhar-ptica.com" TargetMode="External"/><Relationship Id="rId4" Type="http://schemas.openxmlformats.org/officeDocument/2006/relationships/webSettings" Target="webSettings.xml"/><Relationship Id="rId9" Type="http://schemas.openxmlformats.org/officeDocument/2006/relationships/hyperlink" Target="http://youtu.be/aOT4GIXDd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9650</CharactersWithSpaces>
  <SharedDoc>false</SharedDoc>
  <HLinks>
    <vt:vector size="24" baseType="variant">
      <vt:variant>
        <vt:i4>3604521</vt:i4>
      </vt:variant>
      <vt:variant>
        <vt:i4>9</vt:i4>
      </vt:variant>
      <vt:variant>
        <vt:i4>0</vt:i4>
      </vt:variant>
      <vt:variant>
        <vt:i4>5</vt:i4>
      </vt:variant>
      <vt:variant>
        <vt:lpwstr>http://www.trubnikova.com/</vt:lpwstr>
      </vt:variant>
      <vt:variant>
        <vt:lpwstr/>
      </vt:variant>
      <vt:variant>
        <vt:i4>7602191</vt:i4>
      </vt:variant>
      <vt:variant>
        <vt:i4>6</vt:i4>
      </vt:variant>
      <vt:variant>
        <vt:i4>0</vt:i4>
      </vt:variant>
      <vt:variant>
        <vt:i4>5</vt:i4>
      </vt:variant>
      <vt:variant>
        <vt:lpwstr>mailto:Trubnikova777@gmail.com</vt:lpwstr>
      </vt:variant>
      <vt:variant>
        <vt:lpwstr/>
      </vt:variant>
      <vt:variant>
        <vt:i4>3604521</vt:i4>
      </vt:variant>
      <vt:variant>
        <vt:i4>3</vt:i4>
      </vt:variant>
      <vt:variant>
        <vt:i4>0</vt:i4>
      </vt:variant>
      <vt:variant>
        <vt:i4>5</vt:i4>
      </vt:variant>
      <vt:variant>
        <vt:lpwstr>http://www.trubnikova.com/</vt:lpwstr>
      </vt:variant>
      <vt:variant>
        <vt:lpwstr/>
      </vt:variant>
      <vt:variant>
        <vt:i4>2687070</vt:i4>
      </vt:variant>
      <vt:variant>
        <vt:i4>0</vt:i4>
      </vt:variant>
      <vt:variant>
        <vt:i4>0</vt:i4>
      </vt:variant>
      <vt:variant>
        <vt:i4>5</vt:i4>
      </vt:variant>
      <vt:variant>
        <vt:lpwstr>mailto:Playwright@zhar-ptica.com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Pro Apple</dc:creator>
  <cp:lastModifiedBy>USER</cp:lastModifiedBy>
  <cp:revision>2</cp:revision>
  <dcterms:created xsi:type="dcterms:W3CDTF">2014-03-02T21:52:00Z</dcterms:created>
  <dcterms:modified xsi:type="dcterms:W3CDTF">2014-03-02T21:52:00Z</dcterms:modified>
</cp:coreProperties>
</file>