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Лукина Влада Владиславовна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 xml:space="preserve">Год и  дата рождения </w:t>
      </w:r>
      <w:r>
        <w:rPr>
          <w:rFonts w:ascii="Arial"/>
          <w:rtl w:val="0"/>
        </w:rPr>
        <w:t>- 13.03.2002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 xml:space="preserve">Возраст – </w:t>
      </w:r>
      <w:r>
        <w:rPr>
          <w:rFonts w:ascii="Arial"/>
          <w:rtl w:val="0"/>
        </w:rPr>
        <w:t xml:space="preserve">12 </w:t>
      </w:r>
      <w:r>
        <w:rPr>
          <w:rFonts w:hAnsi="Arial" w:hint="default"/>
          <w:rtl w:val="0"/>
        </w:rPr>
        <w:t>лет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 xml:space="preserve">Актерский 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игровой</w:t>
      </w:r>
      <w:r>
        <w:rPr>
          <w:rFonts w:ascii="Arial"/>
          <w:rtl w:val="0"/>
        </w:rPr>
        <w:t xml:space="preserve">) </w:t>
      </w:r>
      <w:r>
        <w:rPr>
          <w:rFonts w:hAnsi="Arial" w:hint="default"/>
          <w:rtl w:val="0"/>
        </w:rPr>
        <w:t xml:space="preserve">возраст </w:t>
      </w:r>
      <w:r>
        <w:rPr>
          <w:rFonts w:ascii="Arial"/>
          <w:rtl w:val="0"/>
        </w:rPr>
        <w:t xml:space="preserve">- 11-16 </w:t>
      </w:r>
      <w:r>
        <w:rPr>
          <w:rFonts w:hAnsi="Arial" w:hint="default"/>
          <w:rtl w:val="0"/>
        </w:rPr>
        <w:t>лет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Место проживания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</w:rPr>
        <w:t>Москва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 xml:space="preserve">Рост </w:t>
      </w:r>
      <w:r>
        <w:rPr>
          <w:rFonts w:ascii="Arial"/>
          <w:rtl w:val="0"/>
        </w:rPr>
        <w:t>- 170.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 xml:space="preserve">Вес </w:t>
      </w:r>
      <w:r>
        <w:rPr>
          <w:rFonts w:ascii="Arial"/>
          <w:rtl w:val="0"/>
        </w:rPr>
        <w:t>- 48.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Цвет волос –  русые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Цвет глаз – карие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 xml:space="preserve">Тип внешности  </w:t>
      </w:r>
      <w:r>
        <w:rPr>
          <w:rFonts w:ascii="Arial"/>
          <w:rtl w:val="0"/>
        </w:rPr>
        <w:t xml:space="preserve">- </w:t>
      </w:r>
      <w:r>
        <w:rPr>
          <w:rFonts w:hAnsi="Arial" w:hint="default"/>
          <w:rtl w:val="0"/>
        </w:rPr>
        <w:t>славянский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Национальность </w:t>
      </w:r>
      <w:r>
        <w:rPr>
          <w:rFonts w:ascii="Arial"/>
          <w:rtl w:val="0"/>
        </w:rPr>
        <w:t xml:space="preserve">- </w:t>
      </w:r>
      <w:r>
        <w:rPr>
          <w:rFonts w:hAnsi="Arial" w:hint="default"/>
          <w:rtl w:val="0"/>
          <w:lang w:val="ru-RU"/>
        </w:rPr>
        <w:t>русская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Размер одежды</w:t>
      </w:r>
      <w:r>
        <w:rPr>
          <w:rFonts w:ascii="Arial"/>
          <w:rtl w:val="0"/>
        </w:rPr>
        <w:t>:36.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Размер бюстгальтера</w:t>
      </w:r>
      <w:r>
        <w:rPr>
          <w:rFonts w:ascii="Arial"/>
          <w:rtl w:val="0"/>
        </w:rPr>
        <w:t>:1.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Размер обуви</w:t>
      </w:r>
      <w:r>
        <w:rPr>
          <w:rFonts w:ascii="Arial"/>
          <w:rtl w:val="0"/>
        </w:rPr>
        <w:t>: 39.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ОБРАЗОВАНИЕ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ГБОУ СОШ №</w:t>
      </w:r>
      <w:r>
        <w:rPr>
          <w:rFonts w:ascii="Arial"/>
          <w:rtl w:val="0"/>
        </w:rPr>
        <w:t xml:space="preserve">1874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2012-2013</w:t>
      </w:r>
      <w:r>
        <w:rPr>
          <w:rFonts w:hAnsi="Arial" w:hint="default"/>
          <w:rtl w:val="0"/>
          <w:lang w:val="ru-RU"/>
        </w:rPr>
        <w:t>гг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  <w:lang w:val="ru-RU"/>
        </w:rPr>
        <w:t xml:space="preserve">Государственный клуб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СОВРЕМЕННИК</w:t>
      </w:r>
      <w:r>
        <w:rPr>
          <w:rFonts w:ascii="Arial"/>
          <w:rtl w:val="0"/>
        </w:rPr>
        <w:t>"(</w:t>
      </w:r>
      <w:r>
        <w:rPr>
          <w:rFonts w:hAnsi="Arial" w:hint="default"/>
          <w:rtl w:val="0"/>
          <w:lang w:val="ru-RU"/>
        </w:rPr>
        <w:t>актёрское мастерство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  <w:lang w:val="ru-RU"/>
        </w:rPr>
        <w:t>сценическая речь</w:t>
      </w:r>
      <w:r>
        <w:rPr>
          <w:rFonts w:ascii="Arial"/>
          <w:rtl w:val="0"/>
        </w:rPr>
        <w:t xml:space="preserve">).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2012-2013</w:t>
      </w:r>
      <w:r>
        <w:rPr>
          <w:rFonts w:hAnsi="Arial" w:hint="default"/>
          <w:rtl w:val="0"/>
          <w:lang w:val="ru-RU"/>
        </w:rPr>
        <w:t>гг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  <w:lang w:val="ru-RU"/>
        </w:rPr>
        <w:t xml:space="preserve">Агентство </w:t>
      </w:r>
      <w:r>
        <w:rPr>
          <w:rFonts w:ascii="Arial"/>
          <w:rtl w:val="0"/>
        </w:rPr>
        <w:t>"ULTRA KIDS"(</w:t>
      </w:r>
      <w:r>
        <w:rPr>
          <w:rFonts w:hAnsi="Arial" w:hint="default"/>
          <w:rtl w:val="0"/>
          <w:lang w:val="ru-RU"/>
        </w:rPr>
        <w:t>сценическая речь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  <w:lang w:val="ru-RU"/>
        </w:rPr>
        <w:t>актёрское мастерство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</w:rPr>
        <w:t>хореография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</w:rPr>
        <w:t>йога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  <w:lang w:val="ru-RU"/>
        </w:rPr>
        <w:t>дефиле</w:t>
      </w:r>
      <w:r>
        <w:rPr>
          <w:rFonts w:ascii="Arial"/>
          <w:rtl w:val="0"/>
        </w:rPr>
        <w:t xml:space="preserve">).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2010-2012</w:t>
      </w:r>
      <w:r>
        <w:rPr>
          <w:rFonts w:hAnsi="Arial" w:hint="default"/>
          <w:rtl w:val="0"/>
          <w:lang w:val="ru-RU"/>
        </w:rPr>
        <w:t>гг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  <w:lang w:val="ru-RU"/>
        </w:rPr>
        <w:t xml:space="preserve">Детские актёрские классы кино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ДАККИ</w:t>
      </w:r>
      <w:r>
        <w:rPr>
          <w:rFonts w:ascii="Arial"/>
          <w:rtl w:val="0"/>
        </w:rPr>
        <w:t xml:space="preserve">" </w:t>
      </w:r>
      <w:r>
        <w:rPr>
          <w:rFonts w:hAnsi="Arial" w:hint="default"/>
          <w:rtl w:val="0"/>
          <w:lang w:val="ru-RU"/>
        </w:rPr>
        <w:t>преподаватель В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М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Стуканов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мастерство актёра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  <w:lang w:val="ru-RU"/>
        </w:rPr>
        <w:t>сценическая речь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  <w:lang w:val="ru-RU"/>
        </w:rPr>
        <w:t>сценическое движение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</w:rPr>
        <w:t>хореография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</w:rPr>
        <w:t>камера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кастинг</w:t>
      </w:r>
      <w:r>
        <w:rPr>
          <w:rFonts w:ascii="Arial"/>
          <w:rtl w:val="0"/>
        </w:rPr>
        <w:t xml:space="preserve">) </w:t>
      </w:r>
      <w:r>
        <w:rPr>
          <w:rFonts w:hAnsi="Arial" w:hint="default"/>
          <w:rtl w:val="0"/>
          <w:lang w:val="ru-RU"/>
        </w:rPr>
        <w:t>СЕРТИФИКАТ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2010-2011</w:t>
      </w:r>
      <w:r>
        <w:rPr>
          <w:rFonts w:hAnsi="Arial" w:hint="default"/>
          <w:rtl w:val="0"/>
          <w:lang w:val="ru-RU"/>
        </w:rPr>
        <w:t>гг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  <w:lang w:val="ru-RU"/>
        </w:rPr>
        <w:t xml:space="preserve">Модельное агентство </w:t>
      </w:r>
      <w:r>
        <w:rPr>
          <w:rFonts w:ascii="Arial"/>
          <w:rtl w:val="0"/>
        </w:rPr>
        <w:t xml:space="preserve">"PRESIDENT KIDS" </w:t>
      </w:r>
      <w:r>
        <w:rPr>
          <w:rFonts w:hAnsi="Arial" w:hint="default"/>
          <w:rtl w:val="0"/>
          <w:lang w:val="ru-RU"/>
        </w:rPr>
        <w:t>преподаватель В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А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  <w:lang w:val="ru-RU"/>
        </w:rPr>
        <w:t>Сороковой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дефиле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</w:rPr>
        <w:t>хореография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</w:rPr>
        <w:t>хип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хоп</w:t>
      </w:r>
      <w:r>
        <w:rPr>
          <w:rFonts w:ascii="Arial"/>
          <w:rtl w:val="0"/>
        </w:rPr>
        <w:t xml:space="preserve">) </w:t>
      </w:r>
      <w:r>
        <w:rPr>
          <w:rFonts w:hAnsi="Arial" w:hint="default"/>
          <w:rtl w:val="0"/>
          <w:lang w:val="ru-RU"/>
        </w:rPr>
        <w:t>СЕРТИФИКАТ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ФИЛЬМОГРАФИЯ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2015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  <w:lang w:val="ru-RU"/>
        </w:rPr>
        <w:t>Взрослые дочери</w:t>
      </w:r>
      <w:r>
        <w:rPr>
          <w:rFonts w:ascii="Arial"/>
          <w:rtl w:val="0"/>
        </w:rPr>
        <w:t>".</w:t>
      </w:r>
      <w:r>
        <w:rPr>
          <w:rFonts w:hAnsi="Arial" w:hint="default"/>
          <w:rtl w:val="0"/>
          <w:lang w:val="ru-RU"/>
        </w:rPr>
        <w:t>Режиссер Андрей Эшпай</w:t>
      </w:r>
      <w:r>
        <w:rPr>
          <w:rFonts w:ascii="Arial"/>
          <w:rtl w:val="0"/>
        </w:rPr>
        <w:t>."</w:t>
      </w:r>
      <w:r>
        <w:rPr>
          <w:rFonts w:hAnsi="Arial" w:hint="default"/>
          <w:rtl w:val="0"/>
          <w:lang w:val="ru-RU"/>
        </w:rPr>
        <w:t>Русский проект</w:t>
      </w:r>
      <w:r>
        <w:rPr>
          <w:rFonts w:ascii="Arial"/>
          <w:rtl w:val="0"/>
        </w:rPr>
        <w:t>".</w:t>
      </w:r>
      <w:r>
        <w:rPr>
          <w:rFonts w:hAnsi="Arial" w:hint="default"/>
          <w:rtl w:val="0"/>
          <w:lang w:val="ru-RU"/>
        </w:rPr>
        <w:t>Полный метр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Главная детская роль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Женька</w:t>
      </w:r>
      <w:r>
        <w:rPr>
          <w:rFonts w:ascii="Arial"/>
          <w:rtl w:val="0"/>
        </w:rPr>
        <w:t>.(</w:t>
      </w:r>
      <w:r>
        <w:rPr>
          <w:rFonts w:hAnsi="Arial" w:hint="default"/>
          <w:rtl w:val="0"/>
          <w:lang w:val="ru-RU"/>
        </w:rPr>
        <w:t>в производстве</w:t>
      </w:r>
      <w:r>
        <w:rPr>
          <w:rFonts w:ascii="Arial"/>
          <w:rtl w:val="0"/>
        </w:rPr>
        <w:t>)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  <w:lang w:val="ru-RU"/>
        </w:rPr>
        <w:t>Простые сложности</w:t>
      </w:r>
      <w:r>
        <w:rPr>
          <w:rFonts w:ascii="Arial"/>
          <w:rtl w:val="0"/>
        </w:rPr>
        <w:t>"."</w:t>
      </w:r>
      <w:r>
        <w:rPr>
          <w:rFonts w:hAnsi="Arial" w:hint="default"/>
          <w:rtl w:val="0"/>
        </w:rPr>
        <w:t>М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Продакшн</w:t>
      </w:r>
      <w:r>
        <w:rPr>
          <w:rFonts w:ascii="Arial"/>
          <w:rtl w:val="0"/>
        </w:rPr>
        <w:t>".</w:t>
      </w:r>
      <w:r>
        <w:rPr>
          <w:rFonts w:hAnsi="Arial" w:hint="default"/>
          <w:rtl w:val="0"/>
        </w:rPr>
        <w:t>ТВЦ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Главная роль в серии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Не было печали</w:t>
      </w:r>
      <w:r>
        <w:rPr>
          <w:rFonts w:ascii="Arial"/>
          <w:rtl w:val="0"/>
        </w:rPr>
        <w:t>"-</w:t>
      </w:r>
      <w:r>
        <w:rPr>
          <w:rFonts w:hAnsi="Arial" w:hint="default"/>
          <w:rtl w:val="0"/>
        </w:rPr>
        <w:t>Люба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  <w:lang w:val="ru-RU"/>
        </w:rPr>
        <w:t>Идеальный мужчина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Режиссёр Сахат Дурсунов</w:t>
      </w:r>
      <w:r>
        <w:rPr>
          <w:rFonts w:ascii="Arial"/>
          <w:rtl w:val="0"/>
        </w:rPr>
        <w:t>. "</w:t>
      </w:r>
      <w:r>
        <w:rPr>
          <w:rFonts w:hAnsi="Arial" w:hint="default"/>
          <w:rtl w:val="0"/>
          <w:lang w:val="ru-RU"/>
        </w:rPr>
        <w:t>АРК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  <w:lang w:val="ru-RU"/>
        </w:rPr>
        <w:t>Фильм</w:t>
      </w:r>
      <w:r>
        <w:rPr>
          <w:rFonts w:ascii="Arial"/>
          <w:rtl w:val="0"/>
        </w:rPr>
        <w:t>".</w:t>
      </w:r>
      <w:r>
        <w:rPr>
          <w:rFonts w:hAnsi="Arial" w:hint="default"/>
          <w:rtl w:val="0"/>
          <w:lang w:val="ru-RU"/>
        </w:rPr>
        <w:t>Полный метр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  <w:lang w:val="ru-RU"/>
        </w:rPr>
        <w:t>Россия</w:t>
      </w:r>
      <w:r>
        <w:rPr>
          <w:rFonts w:ascii="Arial"/>
          <w:rtl w:val="0"/>
        </w:rPr>
        <w:t xml:space="preserve">1.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Главная роль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Полина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  <w:lang w:val="ru-RU"/>
        </w:rPr>
        <w:t>Мальчики</w:t>
      </w:r>
      <w:r>
        <w:rPr>
          <w:rFonts w:ascii="Arial"/>
          <w:rtl w:val="0"/>
        </w:rPr>
        <w:t>+</w:t>
      </w:r>
      <w:r>
        <w:rPr>
          <w:rFonts w:hAnsi="Arial" w:hint="default"/>
          <w:rtl w:val="0"/>
        </w:rPr>
        <w:t>Девочки</w:t>
      </w:r>
      <w:r>
        <w:rPr>
          <w:rFonts w:ascii="Arial"/>
          <w:rtl w:val="0"/>
        </w:rPr>
        <w:t xml:space="preserve">=". </w:t>
      </w:r>
      <w:r>
        <w:rPr>
          <w:rFonts w:hAnsi="Arial" w:hint="default"/>
          <w:rtl w:val="0"/>
          <w:lang w:val="ru-RU"/>
        </w:rPr>
        <w:t>Режиссёр Евгений Соколов</w:t>
      </w:r>
      <w:r>
        <w:rPr>
          <w:rFonts w:ascii="Arial"/>
          <w:rtl w:val="0"/>
        </w:rPr>
        <w:t>. "</w:t>
      </w:r>
      <w:r>
        <w:rPr>
          <w:rFonts w:hAnsi="Arial" w:hint="default"/>
          <w:rtl w:val="0"/>
          <w:lang w:val="ru-RU"/>
        </w:rPr>
        <w:t>АРК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  <w:lang w:val="ru-RU"/>
        </w:rPr>
        <w:t>Фильм</w:t>
      </w:r>
      <w:r>
        <w:rPr>
          <w:rFonts w:ascii="Arial"/>
          <w:rtl w:val="0"/>
        </w:rPr>
        <w:t>".</w:t>
      </w:r>
      <w:r>
        <w:rPr>
          <w:rFonts w:hAnsi="Arial" w:hint="default"/>
          <w:rtl w:val="0"/>
          <w:lang w:val="ru-RU"/>
        </w:rPr>
        <w:t>Полный метр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Главная роль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Катька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в производстве</w:t>
      </w:r>
      <w:r>
        <w:rPr>
          <w:rFonts w:ascii="Arial"/>
          <w:rtl w:val="0"/>
        </w:rPr>
        <w:t xml:space="preserve">).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2013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</w:rPr>
        <w:t>Два дня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Режиссёр Елена Марина</w:t>
      </w:r>
      <w:r>
        <w:rPr>
          <w:rFonts w:ascii="Arial"/>
          <w:rtl w:val="0"/>
        </w:rPr>
        <w:t xml:space="preserve">. </w:t>
      </w:r>
      <w:r>
        <w:rPr>
          <w:rFonts w:hAnsi="Arial" w:hint="default"/>
          <w:rtl w:val="0"/>
        </w:rPr>
        <w:t>Короткий метр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Главная роль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Катя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2013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  <w:lang w:val="ru-RU"/>
        </w:rPr>
        <w:t>Прокурорская проверка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Режиссёр Андрей Морозов</w:t>
      </w:r>
      <w:r>
        <w:rPr>
          <w:rFonts w:ascii="Arial"/>
          <w:rtl w:val="0"/>
        </w:rPr>
        <w:t>. "</w:t>
      </w:r>
      <w:r>
        <w:rPr>
          <w:rFonts w:hAnsi="Arial" w:hint="default"/>
          <w:rtl w:val="0"/>
        </w:rPr>
        <w:t>Кино Пром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</w:rPr>
        <w:t>НТВ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Главная роль в серии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Невидимая смерть</w:t>
      </w:r>
      <w:r>
        <w:rPr>
          <w:rFonts w:ascii="Arial"/>
          <w:rtl w:val="0"/>
        </w:rPr>
        <w:t xml:space="preserve">"- </w:t>
      </w:r>
      <w:r>
        <w:rPr>
          <w:rFonts w:hAnsi="Arial" w:hint="default"/>
          <w:rtl w:val="0"/>
        </w:rPr>
        <w:t>Юля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</w:rPr>
        <w:t>Пасечник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Режиссёр Сергей Быстрицкий</w:t>
      </w:r>
      <w:r>
        <w:rPr>
          <w:rFonts w:ascii="Arial"/>
          <w:rtl w:val="0"/>
        </w:rPr>
        <w:t>. "</w:t>
      </w:r>
      <w:r>
        <w:rPr>
          <w:rFonts w:hAnsi="Arial" w:hint="default"/>
          <w:rtl w:val="0"/>
        </w:rPr>
        <w:t>Анкор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  <w:lang w:val="ru-RU"/>
        </w:rPr>
        <w:t>Студио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</w:rPr>
        <w:t>НТВ</w:t>
      </w:r>
      <w:r>
        <w:rPr>
          <w:rFonts w:ascii="Arial"/>
          <w:rtl w:val="0"/>
        </w:rPr>
        <w:t xml:space="preserve">.  </w:t>
      </w:r>
      <w:r>
        <w:rPr>
          <w:rFonts w:hAnsi="Arial" w:hint="default"/>
          <w:rtl w:val="0"/>
          <w:lang w:val="ru-RU"/>
        </w:rPr>
        <w:t>Эпизодическая роль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</w:rPr>
        <w:t>Учителя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Режиссёр Вартан Акопян</w:t>
      </w:r>
      <w:r>
        <w:rPr>
          <w:rFonts w:ascii="Arial"/>
          <w:rtl w:val="0"/>
          <w:lang w:val="fr-FR"/>
        </w:rPr>
        <w:t xml:space="preserve">. "DT-Production" . </w:t>
      </w:r>
      <w:r>
        <w:rPr>
          <w:rFonts w:hAnsi="Arial" w:hint="default"/>
          <w:rtl w:val="0"/>
          <w:lang w:val="ru-RU"/>
        </w:rPr>
        <w:t>Эпизодическая роль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</w:rPr>
        <w:t>Семицветик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Режиссёр Елизавета Трусевич</w:t>
      </w:r>
      <w:r>
        <w:rPr>
          <w:rFonts w:ascii="Arial"/>
          <w:rtl w:val="0"/>
        </w:rPr>
        <w:t>. "</w:t>
      </w:r>
      <w:r>
        <w:rPr>
          <w:rFonts w:hAnsi="Arial" w:hint="default"/>
          <w:rtl w:val="0"/>
        </w:rPr>
        <w:t>Валдай</w:t>
      </w:r>
      <w:r>
        <w:rPr>
          <w:rFonts w:ascii="Arial"/>
          <w:rtl w:val="0"/>
        </w:rPr>
        <w:t xml:space="preserve">" . </w:t>
      </w:r>
      <w:r>
        <w:rPr>
          <w:rFonts w:hAnsi="Arial" w:hint="default"/>
          <w:rtl w:val="0"/>
          <w:lang w:val="ru-RU"/>
        </w:rPr>
        <w:t>Эпизодическая роль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МОДЕЛЬНЫЕ СЪЁМКИ И ПОКАЗЫ</w:t>
      </w:r>
      <w:r>
        <w:rPr>
          <w:rFonts w:ascii="Arial"/>
          <w:rtl w:val="0"/>
        </w:rPr>
        <w:t xml:space="preserve">: 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  <w:lang w:val="ru-RU"/>
        </w:rPr>
        <w:t xml:space="preserve">съёмка в журнале </w:t>
      </w:r>
      <w:r>
        <w:rPr>
          <w:rFonts w:ascii="Arial"/>
          <w:rtl w:val="0"/>
        </w:rPr>
        <w:t>"ELLE GIRL"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  <w:lang w:val="ru-RU"/>
        </w:rPr>
        <w:t xml:space="preserve">съёмка для каталога </w:t>
      </w:r>
      <w:r>
        <w:rPr>
          <w:rFonts w:ascii="Arial"/>
          <w:rtl w:val="0"/>
        </w:rPr>
        <w:t>"ORBY"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2013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в журнале </w:t>
      </w:r>
      <w:r>
        <w:rPr>
          <w:rFonts w:ascii="Arial"/>
          <w:rtl w:val="0"/>
        </w:rPr>
        <w:t xml:space="preserve">" VOGUE".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2013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для каталога </w:t>
      </w:r>
      <w:r>
        <w:rPr>
          <w:rFonts w:ascii="Arial"/>
          <w:rtl w:val="0"/>
        </w:rPr>
        <w:t>" PULEDRO" (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Стамбул</w:t>
      </w:r>
      <w:r>
        <w:rPr>
          <w:rFonts w:ascii="Arial"/>
          <w:rtl w:val="0"/>
        </w:rPr>
        <w:t xml:space="preserve">).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в журнале </w:t>
      </w:r>
      <w:r>
        <w:rPr>
          <w:rFonts w:ascii="Arial"/>
          <w:rtl w:val="0"/>
        </w:rPr>
        <w:t xml:space="preserve">" </w:t>
      </w:r>
      <w:r>
        <w:rPr>
          <w:rFonts w:hAnsi="Arial" w:hint="default"/>
          <w:rtl w:val="0"/>
          <w:lang w:val="ru-RU"/>
        </w:rPr>
        <w:t>РАСТИ ПЕРВОКЛАШКА</w:t>
      </w:r>
      <w:r>
        <w:rPr>
          <w:rFonts w:ascii="Arial"/>
          <w:rtl w:val="0"/>
        </w:rPr>
        <w:t xml:space="preserve">".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для каталога </w:t>
      </w:r>
      <w:r>
        <w:rPr>
          <w:rFonts w:ascii="Arial"/>
          <w:rtl w:val="0"/>
        </w:rPr>
        <w:t xml:space="preserve">"BUTTON BLUE".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для каталога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СМЕНА</w:t>
      </w:r>
      <w:r>
        <w:rPr>
          <w:rFonts w:ascii="Arial"/>
          <w:rtl w:val="0"/>
        </w:rPr>
        <w:t xml:space="preserve">".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для каталога </w:t>
      </w:r>
      <w:r>
        <w:rPr>
          <w:rFonts w:ascii="Arial"/>
          <w:rtl w:val="0"/>
        </w:rPr>
        <w:t xml:space="preserve">"LIK FACHION".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  <w:lang w:val="ru-RU"/>
        </w:rPr>
        <w:t xml:space="preserve">съёмка для каталога </w:t>
      </w:r>
      <w:r>
        <w:rPr>
          <w:rFonts w:ascii="Arial"/>
          <w:rtl w:val="0"/>
        </w:rPr>
        <w:t xml:space="preserve">"STILLINI".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Профессиональный опыт участия в показах для торговых марок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STILLINI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YANASTASIA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ИМПЕРИЯ ДЕТСТВА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MONSOON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VIQUIOUS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MONNA LISA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  <w:lang w:val="pt-PT"/>
        </w:rPr>
        <w:t xml:space="preserve">DE SALLITO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GULLIVER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в Москве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</w:rPr>
        <w:t>Санкт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Петербурге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</w:rPr>
        <w:t>Милане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РАБОТА В РЕКЛАМЕ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</w:rPr>
        <w:t>видеореклама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</w:rPr>
        <w:t xml:space="preserve">Чемпионат мира по футболу </w:t>
      </w:r>
      <w:r>
        <w:rPr>
          <w:rFonts w:ascii="Arial"/>
          <w:rtl w:val="0"/>
        </w:rPr>
        <w:t>2014",</w:t>
      </w:r>
      <w:r>
        <w:rPr>
          <w:rFonts w:hAnsi="Arial" w:hint="default"/>
          <w:rtl w:val="0"/>
          <w:lang w:val="ru-RU"/>
        </w:rPr>
        <w:t>режиссёр Евгений Никитин</w:t>
      </w:r>
      <w:r>
        <w:rPr>
          <w:rFonts w:ascii="Arial"/>
          <w:rtl w:val="0"/>
        </w:rPr>
        <w:t>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2014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</w:rPr>
        <w:t>видеореклама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</w:rPr>
        <w:t>МОРТОН</w:t>
      </w:r>
      <w:r>
        <w:rPr>
          <w:rFonts w:ascii="Arial"/>
          <w:rtl w:val="0"/>
        </w:rPr>
        <w:t>".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2013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</w:rPr>
        <w:t xml:space="preserve">видеореклама </w:t>
      </w:r>
      <w:r>
        <w:rPr>
          <w:rFonts w:ascii="Arial"/>
          <w:rtl w:val="0"/>
        </w:rPr>
        <w:t xml:space="preserve">" COCA-COLA </w:t>
      </w:r>
      <w:r>
        <w:rPr>
          <w:rFonts w:hAnsi="Arial" w:hint="default"/>
          <w:rtl w:val="0"/>
        </w:rPr>
        <w:t xml:space="preserve">Сочи </w:t>
      </w:r>
      <w:r>
        <w:rPr>
          <w:rFonts w:ascii="Arial"/>
          <w:rtl w:val="0"/>
        </w:rPr>
        <w:t xml:space="preserve">2014" , </w:t>
      </w:r>
      <w:r>
        <w:rPr>
          <w:rFonts w:hAnsi="Arial" w:hint="default"/>
          <w:rtl w:val="0"/>
          <w:lang w:val="ru-RU"/>
        </w:rPr>
        <w:t xml:space="preserve">режиссёр </w:t>
      </w:r>
      <w:r>
        <w:rPr>
          <w:rFonts w:ascii="Arial"/>
          <w:rtl w:val="0"/>
        </w:rPr>
        <w:t xml:space="preserve">Reynald Gresset.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</w:rPr>
        <w:t xml:space="preserve">видеореклама </w:t>
      </w:r>
      <w:r>
        <w:rPr>
          <w:rFonts w:ascii="Arial"/>
          <w:rtl w:val="0"/>
        </w:rPr>
        <w:t xml:space="preserve">" </w:t>
      </w:r>
      <w:r>
        <w:rPr>
          <w:rFonts w:hAnsi="Arial" w:hint="default"/>
          <w:rtl w:val="0"/>
        </w:rPr>
        <w:t xml:space="preserve">МАЙОНЕЗ МОСКОВСКИЙ ПРОВАНСАЛЬ </w:t>
      </w:r>
      <w:r>
        <w:rPr>
          <w:rFonts w:ascii="Arial"/>
          <w:rtl w:val="0"/>
        </w:rPr>
        <w:t xml:space="preserve">".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</w:t>
      </w:r>
      <w:r>
        <w:rPr>
          <w:rFonts w:hAnsi="Arial" w:hint="default"/>
          <w:rtl w:val="0"/>
        </w:rPr>
        <w:t xml:space="preserve">видеореклама </w:t>
      </w:r>
      <w:r>
        <w:rPr>
          <w:rFonts w:ascii="Arial"/>
          <w:rtl w:val="0"/>
        </w:rPr>
        <w:t xml:space="preserve">" </w:t>
      </w:r>
      <w:r>
        <w:rPr>
          <w:rFonts w:hAnsi="Arial" w:hint="default"/>
          <w:rtl w:val="0"/>
        </w:rPr>
        <w:t xml:space="preserve">ОКНА </w:t>
      </w:r>
      <w:r>
        <w:rPr>
          <w:rFonts w:ascii="Arial"/>
          <w:rtl w:val="0"/>
        </w:rPr>
        <w:t>STIS " 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ИНФОРМАЦИЯ ПО СПЕКТАКЛЯМ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2013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>.-"</w:t>
      </w:r>
      <w:r>
        <w:rPr>
          <w:rFonts w:hAnsi="Arial" w:hint="default"/>
          <w:rtl w:val="0"/>
        </w:rPr>
        <w:t>Княжна Джаваха</w:t>
      </w:r>
      <w:r>
        <w:rPr>
          <w:rFonts w:ascii="Arial"/>
          <w:rtl w:val="0"/>
        </w:rPr>
        <w:t xml:space="preserve">" </w:t>
      </w:r>
      <w:r>
        <w:rPr>
          <w:rFonts w:hAnsi="Arial" w:hint="default"/>
          <w:rtl w:val="0"/>
          <w:lang w:val="ru-RU"/>
        </w:rPr>
        <w:t>по повести Лидии Чарской</w:t>
      </w:r>
      <w:r>
        <w:rPr>
          <w:rFonts w:ascii="Arial"/>
          <w:rtl w:val="0"/>
        </w:rPr>
        <w:t xml:space="preserve">. </w:t>
      </w:r>
      <w:r>
        <w:rPr>
          <w:rFonts w:hAnsi="Arial" w:hint="default"/>
          <w:rtl w:val="0"/>
          <w:lang w:val="ru-RU"/>
        </w:rPr>
        <w:t>Режиссёр Елена Марина под руководством Юрия Кары</w:t>
      </w:r>
      <w:r>
        <w:rPr>
          <w:rFonts w:ascii="Arial"/>
          <w:rtl w:val="0"/>
        </w:rPr>
        <w:t xml:space="preserve">. </w:t>
      </w:r>
      <w:r>
        <w:rPr>
          <w:rFonts w:hAnsi="Arial" w:hint="default"/>
          <w:rtl w:val="0"/>
          <w:lang w:val="ru-RU"/>
        </w:rPr>
        <w:t>Сцена ВГИК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 xml:space="preserve">Главная роль </w:t>
      </w:r>
      <w:r>
        <w:rPr>
          <w:rFonts w:ascii="Arial"/>
          <w:rtl w:val="0"/>
        </w:rPr>
        <w:t xml:space="preserve">- </w:t>
      </w:r>
      <w:r>
        <w:rPr>
          <w:rFonts w:hAnsi="Arial" w:hint="default"/>
          <w:rtl w:val="0"/>
        </w:rPr>
        <w:t>Нина Джаваха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РАБОТА НА ТЕЛЕВИДЕНИИ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.- </w:t>
      </w:r>
      <w:r>
        <w:rPr>
          <w:rFonts w:hAnsi="Arial" w:hint="default"/>
          <w:rtl w:val="0"/>
        </w:rPr>
        <w:t xml:space="preserve">телепередача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Модный огонёк</w:t>
      </w:r>
      <w:r>
        <w:rPr>
          <w:rFonts w:ascii="Arial"/>
          <w:rtl w:val="0"/>
        </w:rPr>
        <w:t xml:space="preserve">" STILLINI. </w:t>
      </w:r>
      <w:r>
        <w:rPr>
          <w:rFonts w:hAnsi="Arial" w:hint="default"/>
          <w:rtl w:val="0"/>
        </w:rPr>
        <w:t xml:space="preserve">Канал </w:t>
      </w:r>
      <w:r>
        <w:rPr>
          <w:rFonts w:ascii="Arial"/>
          <w:rtl w:val="0"/>
        </w:rPr>
        <w:t>"</w:t>
      </w:r>
      <w:r>
        <w:rPr>
          <w:rFonts w:hAnsi="Arial" w:hint="default"/>
          <w:rtl w:val="0"/>
          <w:lang w:val="ru-RU"/>
        </w:rPr>
        <w:t>ВКТ</w:t>
      </w:r>
      <w:r>
        <w:rPr>
          <w:rFonts w:ascii="Arial"/>
          <w:rtl w:val="0"/>
        </w:rPr>
        <w:t xml:space="preserve">". </w:t>
      </w:r>
      <w:r>
        <w:rPr>
          <w:rFonts w:hAnsi="Arial" w:hint="default"/>
          <w:rtl w:val="0"/>
          <w:lang w:val="ru-RU"/>
        </w:rPr>
        <w:t>Ведущая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НАГРАДЫ</w:t>
      </w:r>
      <w:r>
        <w:rPr>
          <w:rFonts w:ascii="Arial"/>
          <w:rtl w:val="0"/>
        </w:rPr>
        <w:t>/</w:t>
      </w:r>
      <w:r>
        <w:rPr>
          <w:rFonts w:hAnsi="Arial" w:hint="default"/>
          <w:rtl w:val="0"/>
        </w:rPr>
        <w:t>ЗВАНИЯ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/>
          <w:rtl w:val="0"/>
        </w:rPr>
        <w:t>2012</w:t>
      </w:r>
      <w:r>
        <w:rPr>
          <w:rFonts w:hAnsi="Arial" w:hint="default"/>
          <w:rtl w:val="0"/>
        </w:rPr>
        <w:t>г</w:t>
      </w:r>
      <w:r>
        <w:rPr>
          <w:rFonts w:ascii="Arial"/>
          <w:rtl w:val="0"/>
        </w:rPr>
        <w:t xml:space="preserve">..- </w:t>
      </w:r>
      <w:r>
        <w:rPr>
          <w:rFonts w:hAnsi="Arial" w:hint="default"/>
          <w:rtl w:val="0"/>
          <w:lang w:val="ru-RU"/>
        </w:rPr>
        <w:t xml:space="preserve">Победительница конкурса </w:t>
      </w:r>
      <w:r>
        <w:rPr>
          <w:rFonts w:ascii="Arial"/>
          <w:rtl w:val="0"/>
          <w:lang w:val="en-US"/>
        </w:rPr>
        <w:t xml:space="preserve">"LITTLE TOP MODEL of RUSSIA 2012"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ДОПОЛНИТЕЛЬНАЯ ИНФОРМАЦИЯ</w:t>
      </w:r>
      <w:r>
        <w:rPr>
          <w:rFonts w:ascii="Arial"/>
          <w:rtl w:val="0"/>
        </w:rPr>
        <w:t xml:space="preserve">: 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Языки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</w:rPr>
        <w:t>английский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базовый</w:t>
      </w:r>
      <w:r>
        <w:rPr>
          <w:rFonts w:ascii="Arial"/>
          <w:rtl w:val="0"/>
        </w:rPr>
        <w:t xml:space="preserve">).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Танец</w:t>
      </w:r>
      <w:r>
        <w:rPr>
          <w:rFonts w:ascii="Arial"/>
          <w:rtl w:val="0"/>
          <w:lang w:val="it-IT"/>
        </w:rPr>
        <w:t xml:space="preserve">: Jazz Funk , </w:t>
      </w:r>
      <w:r>
        <w:rPr>
          <w:rFonts w:hAnsi="Arial" w:hint="default"/>
          <w:rtl w:val="0"/>
        </w:rPr>
        <w:t>Хип</w:t>
      </w:r>
      <w:r>
        <w:rPr>
          <w:rFonts w:ascii="Arial"/>
          <w:rtl w:val="0"/>
        </w:rPr>
        <w:t>-</w:t>
      </w:r>
      <w:r>
        <w:rPr>
          <w:rFonts w:hAnsi="Arial" w:hint="default"/>
          <w:rtl w:val="0"/>
        </w:rPr>
        <w:t>Хоп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Диапазон голоса</w:t>
      </w:r>
      <w:r>
        <w:rPr>
          <w:rFonts w:ascii="Arial"/>
          <w:rtl w:val="0"/>
        </w:rPr>
        <w:t>,</w:t>
      </w:r>
      <w:r>
        <w:rPr>
          <w:rFonts w:hAnsi="Arial" w:hint="default"/>
          <w:rtl w:val="0"/>
          <w:lang w:val="ru-RU"/>
        </w:rPr>
        <w:t>синхронный голос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  <w:lang w:val="ru-RU"/>
        </w:rPr>
        <w:t>Альт</w:t>
      </w:r>
      <w:r>
        <w:rPr>
          <w:rFonts w:ascii="Arial"/>
          <w:rtl w:val="0"/>
        </w:rPr>
        <w:t xml:space="preserve">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Пение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</w:rPr>
        <w:t xml:space="preserve">Вокал 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индивидуальные занятия</w:t>
      </w:r>
      <w:r>
        <w:rPr>
          <w:rFonts w:ascii="Arial"/>
          <w:rtl w:val="0"/>
        </w:rPr>
        <w:t xml:space="preserve">).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  <w:lang w:val="ru-RU"/>
        </w:rPr>
        <w:t>Виды спорта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  <w:lang w:val="ru-RU"/>
        </w:rPr>
        <w:t>Верховая езда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  <w:lang w:val="ru-RU"/>
        </w:rPr>
        <w:t xml:space="preserve">лёгкая </w:t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hAnsi="Arial" w:hint="default"/>
          <w:rtl w:val="0"/>
        </w:rPr>
        <w:t>атлетика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любитель</w:t>
      </w:r>
      <w:r>
        <w:rPr>
          <w:rFonts w:ascii="Arial"/>
          <w:rtl w:val="0"/>
        </w:rPr>
        <w:t>),</w:t>
      </w:r>
      <w:r>
        <w:rPr>
          <w:rFonts w:hAnsi="Arial" w:hint="default"/>
          <w:rtl w:val="0"/>
          <w:lang w:val="ru-RU"/>
        </w:rPr>
        <w:t>плавание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любитель</w:t>
      </w:r>
      <w:r>
        <w:rPr>
          <w:rFonts w:ascii="Arial"/>
          <w:rtl w:val="0"/>
        </w:rPr>
        <w:t>),</w:t>
      </w:r>
      <w:r>
        <w:rPr>
          <w:rFonts w:hAnsi="Arial" w:hint="default"/>
          <w:rtl w:val="0"/>
        </w:rPr>
        <w:t>коньки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любитель</w:t>
      </w:r>
      <w:r>
        <w:rPr>
          <w:rFonts w:ascii="Arial"/>
          <w:rtl w:val="0"/>
        </w:rPr>
        <w:t>),</w:t>
      </w:r>
      <w:r>
        <w:rPr>
          <w:rFonts w:hAnsi="Arial" w:hint="default"/>
          <w:rtl w:val="0"/>
        </w:rPr>
        <w:t>велосипед</w:t>
      </w:r>
      <w:r>
        <w:rPr>
          <w:rFonts w:ascii="Arial"/>
          <w:rtl w:val="0"/>
        </w:rPr>
        <w:t>(</w:t>
      </w:r>
      <w:r>
        <w:rPr>
          <w:rFonts w:hAnsi="Arial" w:hint="default"/>
          <w:rtl w:val="0"/>
          <w:lang w:val="ru-RU"/>
        </w:rPr>
        <w:t>любитель</w:t>
      </w:r>
      <w:r>
        <w:rPr>
          <w:rFonts w:ascii="Arial"/>
          <w:rtl w:val="0"/>
        </w:rPr>
        <w:t>).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</w:pPr>
      <w:r>
        <w:rPr>
          <w:rFonts w:hAnsi="Arial" w:hint="default"/>
          <w:rtl w:val="0"/>
        </w:rPr>
        <w:t xml:space="preserve">Адрес в </w:t>
      </w:r>
      <w:r>
        <w:rPr>
          <w:rFonts w:ascii="Arial"/>
          <w:rtl w:val="0"/>
        </w:rPr>
        <w:t>VK: http://vk.com/id149033223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