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Брусницына Эльвира Александровна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Год и дата рождения: 14.11.1941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Место проживания: Москва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г. Алапаевск, свердловской обл.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Возраст: 72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Игровой возраст: от 60 до 75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Рост: 155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Вес: 80 кг.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Цвет волос: русый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Цвет глаз: серо-зеленый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Тип внешности: славянский, европейский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Национальность: русская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Размер одежды: 54-56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Размер бюстгальтера (женщинам): 4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Размер обуви: 39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ОБРАЗОВАНИЕ: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Высшее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Институт Театрального Искусства (ГИТИС) курс Остальского 1965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ТЕАТРЫ: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Московский Областной Колледж Искусств, преподаватель актерского мастерства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Ярославский Театральный Институт, очно-заочное отделение преподаватель актерского мастерства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Московский театр «Театральный особняк», г. Москва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Русский театр драмы Эстонской ССР г. Таллинн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Драматический театр им. А.П.Чехова г.Таганрог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Театр им. Мамина-Сибиряка, г.Нижний Тагил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Русский театр драмы Карелии г. Петрозаводск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НАГРАДЫ: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Почетная грамота Президиума верховного совета ЭССР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ФИЛЬМОГРАФИЯ: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Полнометражные и короткометражные  фильмы: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2018 «Воскресенье» режиссер Светлана Проскурина, </w:t>
      </w:r>
      <w:r w:rsidRPr="002A4F3B">
        <w:rPr>
          <w:rFonts w:ascii="RobotoCondensed" w:eastAsia="Times New Roman" w:hAnsi="RobotoCondensed"/>
          <w:color w:val="303030"/>
          <w:sz w:val="28"/>
          <w:szCs w:val="28"/>
          <w:shd w:val="clear" w:color="auto" w:fill="FFFFFF"/>
          <w:lang w:eastAsia="ru-RU"/>
        </w:rPr>
        <w:t>Студия СЛОН при поддержке Министерства культуры РФ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2017 </w:t>
      </w: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«Ералаш», гендиректор Б. Грачевский, сюжет «Завис» , режиссер Владимир Панжев, роль - уборщица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«23 Года на пенсии» короткометражный игровой фильм Юрия Рейнгардта, Высшие курсы Сценаристов и Режиссеров, мастерская В.Меньшова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«Автобус «Маршрутка»» короткометражный фильм Валерия Дигилова, 3-ий курс ВГИКа курс Азиева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2014 «Еду как хочу» режиссер Д.Филюков, роль-свечница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2009 «Ласковый май» DIXI-TV, режиссер В. Виноградов, премьера 1.10.2009 эпизод-проводница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2009 «Бездна» «Deep Movie» режиссер Антон Косков,  роль-старуха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2008 «Я вернусь» «Профит», режиссер Е. Немых премьера 14.09.2009 роль-Белобрысова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2007 «Ты меня слышишь?» «Фора Фильм», режиссер П.Штейн, роль -торговка рыбой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2006 «Моя Пречистенка»,  кинокомпания «Телефильм», эпизод-женщина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Сериалы:</w:t>
      </w:r>
    </w:p>
    <w:p w:rsid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B3" w:rsidRDefault="005818B3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«Трудные подростки», 2-ой сезон, режиссер Рустам Ильясов, кинокомпания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Prospect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47C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8C47C0">
        <w:rPr>
          <w:rFonts w:ascii="Times New Roman" w:eastAsia="Times New Roman" w:hAnsi="Times New Roman"/>
          <w:sz w:val="28"/>
          <w:szCs w:val="28"/>
          <w:lang w:val="en-US" w:eastAsia="ru-RU"/>
        </w:rPr>
        <w:t>more</w:t>
      </w:r>
      <w:r w:rsidR="008C47C0">
        <w:rPr>
          <w:rFonts w:ascii="Times New Roman" w:eastAsia="Times New Roman" w:hAnsi="Times New Roman"/>
          <w:sz w:val="28"/>
          <w:szCs w:val="28"/>
          <w:lang w:eastAsia="ru-RU"/>
        </w:rPr>
        <w:t xml:space="preserve">.tv,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– бабка Платона</w:t>
      </w:r>
    </w:p>
    <w:p w:rsidR="004E7642" w:rsidRPr="005818B3" w:rsidRDefault="004E7642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«Фитнес»</w:t>
      </w:r>
      <w:r w:rsidR="00145162">
        <w:rPr>
          <w:rFonts w:ascii="Times New Roman" w:eastAsia="Times New Roman" w:hAnsi="Times New Roman"/>
          <w:sz w:val="28"/>
          <w:szCs w:val="28"/>
          <w:lang w:eastAsia="ru-RU"/>
        </w:rPr>
        <w:t>, 4-ый сезон,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режиссеры Антон Маслов, Кирилл Васильев, </w:t>
      </w:r>
      <w:r w:rsidR="0014516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 ТНТ,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</w:t>
      </w:r>
      <w:r w:rsidR="0014516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спортивная бабулька</w:t>
      </w:r>
      <w:bookmarkStart w:id="0" w:name="_GoBack"/>
      <w:bookmarkEnd w:id="0"/>
    </w:p>
    <w:p w:rsidR="007B3303" w:rsidRPr="007B3303" w:rsidRDefault="007B3303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303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-ий сезон, телеканал ТНТ , режиссеры Павел Орешин, Артем Лемперт, роль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бабка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2018  «Ольга», 3-ий сезон, телеканал ТНТ , режиссеры Павел Орешин, Артем Лемперт, роль - соседка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2017 «Год культуры», телеканал ТНТ, режиссер Тито Калатозишвили, роль - пенсионерка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2017 «Застолье» аудиозапись, режиссер Иван  Меркутов, роль - мать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2017 «Две девицы на мели» 13 серия, телеканал «Пятница», режиссер К. Смирнов, роль-Бабуля №3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2017 «Завис»,  продюсерский центр ЕРАЛАШ, режиссер В Панжев, роль –школьная техничка Баба Маня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2017 «Love is…”, «Дом престарелых», ТНТ,  режиссер Рустам Ильясов, роль - пенсионерка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  «Саша Таня» 3-ий сезон, 106 серия, режиссер Александр Потапов, роль - вахтер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 Адвокат» 33 серия, Мотор Фильм Студия,  режиссер Артур Румынский, роль  - соседка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«Чужая кровь» кинокомпания «Профит», по заказу «Первого канала», режиссер Ольга Субботина, роль Бабка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 «Крыша мира» 2 сезон, телеканал СТС и студия Yellow, Black &amp; White, режиссер – Антон Маслов, роль - бабка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 «Инстаграмщицы» реалити шоу, телеканал Пятница, режиссер Анна Дранникова, роль - актриса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«Универ. Новая общага» 216 серия режиссер К. Колесов, роль - женщина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 «Бородач» 15 серия, режиссер З. Болотаев, Comedy Club Production, телеканал ТНТ, эпизод – бабка, работник аэропорта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2016  «Суд присяжных» режиссер Елена Харчевникова, компания ООО Супер-Реалити, серия «Менты, роль – потерпевшая Громадская Нина Федоровна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2015 «Последний мент» 34 серия режиссер Михаил Жерневский,  «Промоушен фильм», эпизод – бабулька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2015 «Спасенная любовь» режиссер Наталья Средникова, «КиноВек», телеканал Россия, роль – соседка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2015 «Золотая клетка», режиссер Сергей Кешишев. Роль – Бабушка Шилова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«Аргентина» 4х серийный сериал, режиссер – Сергей Крутин , эпизод - соседка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2014 «Хроники Ломбарда» режиссер Иван Шахназаров, «Коннект фильм» по заказу телеканала «Перец», серия  «Семейная летопись» роль - Анастасия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«Москва. Три вокзала-8», режиссер Дмитрий Матов. «Центр кинопроизводства», «Форвард-Фильм» для НТВ, роль – бабушка Рубанка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«Подразделение N» серия «Пощечина» режиссер Р. Иванов, роль-Валерия Игоревна, бабушка Романа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«Секреты экстрасенсов» серия «Квартира колдуна», Москва «Доверие» роль-Тамара Леонидовна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«Особый случай 2» серия «Ангел с колокольчиком», «Тв-Партнер», роль – Старушка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2014 «До суда», «Медиаторы» (НТВ) роль - Софья Николаевна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2011-2014 «Прокурорская проверка»  «Кинопром», 2014 серия «Темное дело» роль- Бабмаша, 2013 серия «Ловушка для ангелов» эпизод-Булыкина, 2013 «Вам письмо» эпизод-Варвара, с 2011-2012 эпизоды: Соседка, Нянечка в больнице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2013 «След» серия «День учителя»,  Доку Драма, режиссер Р. Иванов, роль-Ирина Кузьминична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2013 «Особый случай» серия «Нет худа без добра», «Тв-Партнер», режиссер Ю.Лейзеров, эпизод-старушка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2013 «Умник» «Марс Медиа Энтертеймент», студия «Леман», эпизод -соседка Виноградова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2013 «Суд Присяжных. Окончательный вердикт»,  НТВ, серия «Любимый муж» эпизод -свидетель Кузьминок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2012 «Соседи. Чугунск Style» «Вайт Медиа и «Всемирные Русские Студии, телеканал 3+, Латвия, режиссер Михаил Багдасаров, роль-старшая бабулька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2012 «Воронины, «Гуд Стори Медиа» по заказу “Леан-М”,  эпизод-жена соседа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2012 «До суда» НТВ,  эпизод –свидетель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2011 «Счастливы вместе» Леан-М, по заказу ТНТ, эпизод -прохожая на остановке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2009 «Безмолвный свидетель 3» DIXI-TV, серия «ДМБ 86», режиссер Г.Киреева, роль-бабушка Толика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2008 «Зверобой 3» продюсерский центр «Пирамида», режиссер А. Смирнов, роль-Соседка Клавы 14,15 серии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2008 «Глухарь» «Авария» DIXI-TV, НТВ, режиссер Г.Киреева, эпизод -соседка-очевидец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2008 «Похождения нотариуса Неглинцева» Амедиа, серия «Исчезнувшее завещание» эпизод -старушка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2007 «Безмолвный свидетель 2» «Дикси-ТВ» и «Зодиак Восток», серия «Страшный сон» эпизод -Бабушка Ани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2006 «Врачебная тайна», «Всемирные Русские Студии», режиссер П.Штейн, роль- Клавдя, 7-15 серии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2006 «Солдаты-7» Леан-М по заказу Рен-ТВ,  режиссер С. Орланов, роль-хозяйка квартиры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2005 «МУР есть МУР 2» «Мак Док», режиссер Д.Брусникин эпизод - Веденеева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2005 «Адвокат-2», «Мото Филм Студия»,  серия «Точки над I», режиссер И.Максимов, эпизод -работница почты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2005 «Две судьбы-2» «Голубая кровь»,компания «Телефильм», Первый канал, режиссеры В.Краснопольский и В.Усков, эпизод -соседка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ИНФОРМАЦИЯ ПО СПЕКТАКЛЯМ: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Театр «Театральный особнякъ» г. Москва: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2006г. «Йерма» Г.Лорка, режиссер Коротаева, роль – Старуха безбожница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2003г. «Горькие слезы Петры фон Кант» В.Фассбиндер, режиссер Л. Краснов, роль – Валерии фон Кант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Русский театр драмы Республики Карелия: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1998г.             «Деревья умирают стоя» А.Касона. Роль – Хеновева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«Дом, где все кувырком» А.Портес. Роль -  Мария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1997г.             «Банкрот» А. Островский. Роль – Аграфена Кондратьевна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1996г.             «Добрый человек из Сычуани» Б.Брехт. Роль – старая проститутка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«Царевна-лягушка» Г.Соколова. Роль – Баба-Яга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1995г.             «Праздничный сон до обеда» А.Островский. Роль – Павла Петровна Бальзаминова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1994г.             «Леди Макбет мценского уезда» Н.Лесков. Роль -  Аксинья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«Оскар!!!» К.Манье. Роль – Жермена Барнье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1993г.             «Бешеные деньги» А.Островский. Роль – Чебоксарова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1992г.             «Курица» Н.Коляда. Роль – Алла Кострова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«Гусар из КГБ» Б.Рацер, В.Константинов. Роль – Алла Сергеевна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1991г.             «Последний пылкий влюбленный» Н.Саймон. Роль – Элейн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1990г.             «Женский стол в охотничьем зале» В.Мережко. Роль – Некто, Жабина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«Папа, папа, бедный папа!...» А.Копит. Роль – мадам Розлпетл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 xml:space="preserve">Таганрогский Государственный Драматический театр им.А.П.Чехова:          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1980-1986г.г. «Недоросль» Фонвизин. Роль – Простакова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«Хитрая вдова» К.Гольдони. Роль – Марионетта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«Светит, да не греет» Н.Островский. Роль – Залесна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             «Комната» Брагинский. Роль – Альбина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«Этот странный русский» Чичков. Роль - Джейн</w:t>
      </w:r>
    </w:p>
    <w:p w:rsidR="002A4F3B" w:rsidRPr="002A4F3B" w:rsidRDefault="002A4F3B" w:rsidP="002A4F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«Сцены у фонтана» Злотников. Роль – Туся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«Черный монах» А.Чехов. Роль - Варя, нищенка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«6 старых дев и один мужчина» Иоселиани. Роль - Нинель</w:t>
      </w:r>
    </w:p>
    <w:p w:rsidR="002A4F3B" w:rsidRPr="002A4F3B" w:rsidRDefault="002A4F3B" w:rsidP="002A4F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«Мой друг» Погодин. Роль - Брюнетка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«Практически счастливый человек» Кургатников. Роль – Наталья Усольцева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Великолукский Драматический театр: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1980г.             «Пеппи Длинныйчулок» А.Лингрен. Роль – Лаура Бирген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1979г.             «На дне» М.Горький. Роль – Настя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«Сказка про Монику» Л.Яцин. Роль – Моника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«Лгунья» Мэйо, Эннеген. Роль – Кэтти Гаррисон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1978г.             «Ловите Контрабас, вяжите его» В.Гончаров. Роль – Джел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«Курортная история» Г.Полонский. Роль- Инна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1977г. -           «Фантазии Фарятьева» А.Соколова. Роль – Александра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«8 любящих женщин» Р.Тома. Роль – Сюзон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«Венецианские близнецы» К.Гольдони. Роль – Розаура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«Ход конем» Б.Рацер, В. Константинов. Роль – Вера Павловна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1976г. -          «Ричард Третий» В.Шекспир. Роль – Леди Анна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«Драма из-за лирики»Г.Полонский. Роль – Марина Максимовна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1975г.-            «Трехгрошевая опера» Б.Брехт. Роль - Полли Питчем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«Материнское поле» Ч. Айтматов. Роль – Алиман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1973/74 г. -    «И это все о нем», В.Липатов. Роль – Людмила Гасилова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«Темная история», П.Шеффер. Роль – Кэрол Мелкет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«Голубые олени», А. Коломиец. Роль – Аленка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«Трень-брень», Р. Погодин. Роль - Аркашка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драматический театр ЭССР, г. Таллин (некоторые роли):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1958/73г.г.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«Гроза» Островский. Роль – Катерина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«Птицы нашей молодости» Друце. Роль – мать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«Валентин и Валентина» Рощин. Роль – Катя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«Тогда в Севильи» Алешин. Роль - Лючия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«Малыш и Карлсон» А.Лингрен. Роль - Карлсон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«Сотворившая чудо» Гибсон. Роль - Эллен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«Соловьиная ночь» Ежов. Роль – Инга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«Димка-невидимка» Коростылев. Роль – Димка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«Интервенция» Славин. Роль – Санька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«Любовь без прописки» Рацер, Константинов. Роль - Таня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 «Мещане» Горький. Роль – Поля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«Голубая рапсодия» Погодин. Роль – Маруся.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«Орфей спускается в ад» Т.Уильямс. Роль - Систер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«На всякого мудреца…» Островский. Роль – Машенька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«Братья Карамазовы» Ф.Достоевский. Роль – Феня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«Сон в Летнюю ночь» У.Шекспир. Роль – Фея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«Дворянское гнездо» Тургенев. Роль - Леночка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3B">
        <w:rPr>
          <w:rFonts w:ascii="Times New Roman" w:eastAsia="Times New Roman" w:hAnsi="Times New Roman"/>
          <w:sz w:val="28"/>
          <w:szCs w:val="28"/>
          <w:lang w:eastAsia="ru-RU"/>
        </w:rPr>
        <w:t>«Иркутская история» Арбузов. Роль – Майка, Зина, Нюра</w:t>
      </w: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F3B" w:rsidRPr="002A4F3B" w:rsidRDefault="002A4F3B" w:rsidP="002A4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174" w:rsidRPr="002A4F3B" w:rsidRDefault="00490174" w:rsidP="00970532">
      <w:pPr>
        <w:rPr>
          <w:sz w:val="28"/>
          <w:szCs w:val="28"/>
        </w:rPr>
      </w:pPr>
    </w:p>
    <w:sectPr w:rsidR="00490174" w:rsidRPr="002A4F3B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65" w:rsidRDefault="00A81965" w:rsidP="00F258AF">
      <w:pPr>
        <w:spacing w:after="0" w:line="240" w:lineRule="auto"/>
      </w:pPr>
      <w:r>
        <w:separator/>
      </w:r>
    </w:p>
  </w:endnote>
  <w:endnote w:type="continuationSeparator" w:id="0">
    <w:p w:rsidR="00A81965" w:rsidRDefault="00A81965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00" w:rsidRDefault="00CF3100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835282">
      <w:rPr>
        <w:rFonts w:ascii="Arial" w:hAnsi="Arial" w:cs="Arial"/>
        <w:sz w:val="16"/>
        <w:szCs w:val="16"/>
      </w:rPr>
      <w:t xml:space="preserve">Трубникова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A4F3B" w:rsidRPr="002A4F3B">
      <w:rPr>
        <w:rFonts w:ascii="Cambria" w:hAnsi="Cambria"/>
        <w:noProof/>
      </w:rPr>
      <w:t>5</w:t>
    </w:r>
    <w:r>
      <w:fldChar w:fldCharType="end"/>
    </w:r>
  </w:p>
  <w:p w:rsidR="00CF3100" w:rsidRDefault="00CF3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65" w:rsidRDefault="00A81965" w:rsidP="00F258AF">
      <w:pPr>
        <w:spacing w:after="0" w:line="240" w:lineRule="auto"/>
      </w:pPr>
      <w:r>
        <w:separator/>
      </w:r>
    </w:p>
  </w:footnote>
  <w:footnote w:type="continuationSeparator" w:id="0">
    <w:p w:rsidR="00A81965" w:rsidRDefault="00A81965" w:rsidP="00F2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289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6F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C3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18F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6A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66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04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9C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8E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67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240F4"/>
    <w:multiLevelType w:val="hybridMultilevel"/>
    <w:tmpl w:val="FEBE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0"/>
    <w:rsid w:val="000707DB"/>
    <w:rsid w:val="00087403"/>
    <w:rsid w:val="000A6C55"/>
    <w:rsid w:val="000A6D63"/>
    <w:rsid w:val="000B5160"/>
    <w:rsid w:val="000D6167"/>
    <w:rsid w:val="000E691E"/>
    <w:rsid w:val="00103166"/>
    <w:rsid w:val="00110AC7"/>
    <w:rsid w:val="00145162"/>
    <w:rsid w:val="00154A87"/>
    <w:rsid w:val="00156E83"/>
    <w:rsid w:val="00161553"/>
    <w:rsid w:val="00181F87"/>
    <w:rsid w:val="00185D76"/>
    <w:rsid w:val="00186B11"/>
    <w:rsid w:val="0019420F"/>
    <w:rsid w:val="001A2D0A"/>
    <w:rsid w:val="001B590A"/>
    <w:rsid w:val="001D27B9"/>
    <w:rsid w:val="001E406B"/>
    <w:rsid w:val="0020105B"/>
    <w:rsid w:val="00213374"/>
    <w:rsid w:val="00223CCD"/>
    <w:rsid w:val="002566A7"/>
    <w:rsid w:val="002801E9"/>
    <w:rsid w:val="00287992"/>
    <w:rsid w:val="002A4E3F"/>
    <w:rsid w:val="002A4F3B"/>
    <w:rsid w:val="002C155D"/>
    <w:rsid w:val="002C62C9"/>
    <w:rsid w:val="002F39EA"/>
    <w:rsid w:val="00305226"/>
    <w:rsid w:val="00305429"/>
    <w:rsid w:val="00325613"/>
    <w:rsid w:val="0036479E"/>
    <w:rsid w:val="00364F00"/>
    <w:rsid w:val="00382013"/>
    <w:rsid w:val="0039016D"/>
    <w:rsid w:val="00394C55"/>
    <w:rsid w:val="00397C23"/>
    <w:rsid w:val="003B2385"/>
    <w:rsid w:val="003B3321"/>
    <w:rsid w:val="003B5632"/>
    <w:rsid w:val="003D140E"/>
    <w:rsid w:val="003D1FC5"/>
    <w:rsid w:val="004451F0"/>
    <w:rsid w:val="004826C8"/>
    <w:rsid w:val="00490174"/>
    <w:rsid w:val="004903E5"/>
    <w:rsid w:val="004A174A"/>
    <w:rsid w:val="004B7858"/>
    <w:rsid w:val="004C3A78"/>
    <w:rsid w:val="004D455A"/>
    <w:rsid w:val="004E7642"/>
    <w:rsid w:val="005357DA"/>
    <w:rsid w:val="005568A5"/>
    <w:rsid w:val="00557F02"/>
    <w:rsid w:val="005818B3"/>
    <w:rsid w:val="005A40DA"/>
    <w:rsid w:val="005B0A0E"/>
    <w:rsid w:val="005E738E"/>
    <w:rsid w:val="005F3CF4"/>
    <w:rsid w:val="00602B4F"/>
    <w:rsid w:val="00635CD9"/>
    <w:rsid w:val="00645C9B"/>
    <w:rsid w:val="006B4BAA"/>
    <w:rsid w:val="006C03C7"/>
    <w:rsid w:val="006E07CE"/>
    <w:rsid w:val="00707BF1"/>
    <w:rsid w:val="0071100C"/>
    <w:rsid w:val="0072208C"/>
    <w:rsid w:val="00734452"/>
    <w:rsid w:val="00754236"/>
    <w:rsid w:val="00761F5E"/>
    <w:rsid w:val="00771C51"/>
    <w:rsid w:val="0078535C"/>
    <w:rsid w:val="007B2BBC"/>
    <w:rsid w:val="007B3303"/>
    <w:rsid w:val="00801AD2"/>
    <w:rsid w:val="00827B0A"/>
    <w:rsid w:val="00884244"/>
    <w:rsid w:val="008A2158"/>
    <w:rsid w:val="008C3FB6"/>
    <w:rsid w:val="008C47C0"/>
    <w:rsid w:val="008C6C4C"/>
    <w:rsid w:val="008C7C48"/>
    <w:rsid w:val="008D0D8F"/>
    <w:rsid w:val="008D101A"/>
    <w:rsid w:val="008D643B"/>
    <w:rsid w:val="008E512C"/>
    <w:rsid w:val="009044A4"/>
    <w:rsid w:val="00926605"/>
    <w:rsid w:val="00937205"/>
    <w:rsid w:val="00940B4D"/>
    <w:rsid w:val="00941303"/>
    <w:rsid w:val="00947AB9"/>
    <w:rsid w:val="00961CCB"/>
    <w:rsid w:val="0096450A"/>
    <w:rsid w:val="0096634F"/>
    <w:rsid w:val="00970532"/>
    <w:rsid w:val="009910B2"/>
    <w:rsid w:val="0099391A"/>
    <w:rsid w:val="009C22F4"/>
    <w:rsid w:val="00A01C53"/>
    <w:rsid w:val="00A066EA"/>
    <w:rsid w:val="00A125F2"/>
    <w:rsid w:val="00A4390D"/>
    <w:rsid w:val="00A50723"/>
    <w:rsid w:val="00A75ADA"/>
    <w:rsid w:val="00A81965"/>
    <w:rsid w:val="00A86E39"/>
    <w:rsid w:val="00AA067A"/>
    <w:rsid w:val="00AC11AA"/>
    <w:rsid w:val="00AC2E2A"/>
    <w:rsid w:val="00AD37E8"/>
    <w:rsid w:val="00AF7EFC"/>
    <w:rsid w:val="00B009F9"/>
    <w:rsid w:val="00B300FD"/>
    <w:rsid w:val="00B418B2"/>
    <w:rsid w:val="00B62AC6"/>
    <w:rsid w:val="00B904EB"/>
    <w:rsid w:val="00BA219A"/>
    <w:rsid w:val="00BA799A"/>
    <w:rsid w:val="00BD0307"/>
    <w:rsid w:val="00BE2973"/>
    <w:rsid w:val="00C04306"/>
    <w:rsid w:val="00C148F4"/>
    <w:rsid w:val="00C212A6"/>
    <w:rsid w:val="00C24268"/>
    <w:rsid w:val="00C45DD2"/>
    <w:rsid w:val="00C45F75"/>
    <w:rsid w:val="00C74AE7"/>
    <w:rsid w:val="00C84907"/>
    <w:rsid w:val="00C907CA"/>
    <w:rsid w:val="00C94DCE"/>
    <w:rsid w:val="00CA4146"/>
    <w:rsid w:val="00CC53E7"/>
    <w:rsid w:val="00CF3100"/>
    <w:rsid w:val="00CF45FA"/>
    <w:rsid w:val="00CF551F"/>
    <w:rsid w:val="00D03981"/>
    <w:rsid w:val="00D3784D"/>
    <w:rsid w:val="00D4056A"/>
    <w:rsid w:val="00D470A9"/>
    <w:rsid w:val="00D61944"/>
    <w:rsid w:val="00D97BCC"/>
    <w:rsid w:val="00DC5191"/>
    <w:rsid w:val="00E16BDC"/>
    <w:rsid w:val="00E36165"/>
    <w:rsid w:val="00E46106"/>
    <w:rsid w:val="00E6076D"/>
    <w:rsid w:val="00E7495E"/>
    <w:rsid w:val="00EA08DA"/>
    <w:rsid w:val="00EB5DC6"/>
    <w:rsid w:val="00EC3456"/>
    <w:rsid w:val="00EF18FC"/>
    <w:rsid w:val="00EF435E"/>
    <w:rsid w:val="00F0353C"/>
    <w:rsid w:val="00F16BCE"/>
    <w:rsid w:val="00F258AF"/>
    <w:rsid w:val="00F258D9"/>
    <w:rsid w:val="00F401FE"/>
    <w:rsid w:val="00F87A4B"/>
    <w:rsid w:val="00F9711E"/>
    <w:rsid w:val="00FA6AE1"/>
    <w:rsid w:val="00FB1E36"/>
    <w:rsid w:val="00FC605F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B048"/>
  <w15:chartTrackingRefBased/>
  <w15:docId w15:val="{B74B4601-9C29-4406-B95B-1DDBF382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2133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A40DA"/>
    <w:rPr>
      <w:b/>
      <w:bCs/>
    </w:rPr>
  </w:style>
  <w:style w:type="character" w:customStyle="1" w:styleId="apple-converted-space">
    <w:name w:val="apple-converted-space"/>
    <w:basedOn w:val="a0"/>
    <w:rsid w:val="005A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Microsoft</Company>
  <LinksUpToDate>false</LinksUpToDate>
  <CharactersWithSpaces>10586</CharactersWithSpaces>
  <SharedDoc>false</SharedDoc>
  <HLinks>
    <vt:vector size="12" baseType="variant"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Ирина</dc:creator>
  <cp:keywords/>
  <cp:lastModifiedBy>Пользователь Windows</cp:lastModifiedBy>
  <cp:revision>2</cp:revision>
  <dcterms:created xsi:type="dcterms:W3CDTF">2021-05-12T19:00:00Z</dcterms:created>
  <dcterms:modified xsi:type="dcterms:W3CDTF">2021-05-12T19:00:00Z</dcterms:modified>
</cp:coreProperties>
</file>