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22222"/>
          <w:spacing w:val="0"/>
          <w:position w:val="0"/>
          <w:sz w:val="24"/>
          <w:shd w:fill="auto" w:val="clear"/>
        </w:rPr>
        <w:t xml:space="preserve">Яницкая Нина Васильевна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и дата рождения:  20.06.1956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проживания:  Лобня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рождения:  Куйбышев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Возраст: 58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Игровой возраст: 55-60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Семейное положение: за мужем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Рост: 164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Вес: 58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 волос: блондинка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 глаз: зелёный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внешности:  славянская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Национальность: русская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одежды: 48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бюстгальтера: 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обуви: 37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ОБРАЗОВАНИЕ: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Куйбышевский муз. училище; Куйбышевский политехнический ин-т.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Куйбышев (Самара)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ДОПОЛНИТЕЛЬНАЯ ИНФОРМАЦИЯ: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Языки: англ.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Танец: современные эстрадные танцы, вальс.</w:t>
        <w:br/>
        <w:t xml:space="preserve">Диапазон голоса, синхронный голос: сопрано, альт.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Пение: эстрадное, классическое</w:t>
        <w:br/>
        <w:t xml:space="preserve">Музыкальные инструменты:  ф-но </w:t>
        <w:br/>
        <w:t xml:space="preserve">Виды спорта: лыжи, коньки, плавание, велосипед, теннис.</w:t>
        <w:br/>
        <w:t xml:space="preserve">Прочие умения/способности : англ. (разговорный).</w:t>
        <w:br/>
        <w:t xml:space="preserve">Профессиональная вокалистка. Автор сценических костюмов. Участница телепрограмм центральных и региональных телеканалов.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